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88CC" w14:textId="77777777" w:rsidR="0090093C" w:rsidRPr="001F6D20" w:rsidRDefault="001F6D20" w:rsidP="00B74C6C">
      <w:pPr>
        <w:pStyle w:val="Heading1"/>
        <w:rPr>
          <w:lang w:val="en-US"/>
        </w:rPr>
      </w:pPr>
      <w:r w:rsidRPr="001F6D20">
        <w:rPr>
          <w:lang w:val="en-US"/>
        </w:rPr>
        <w:t>School Leaders Implementation Resource – Templates for communication</w:t>
      </w:r>
    </w:p>
    <w:p w14:paraId="21322BE5" w14:textId="62EDAAF1" w:rsidR="006358E8" w:rsidRDefault="524C278B" w:rsidP="00B275F5">
      <w:pPr>
        <w:pStyle w:val="paragraph"/>
        <w:spacing w:before="0" w:beforeAutospacing="0" w:after="0" w:afterAutospacing="0" w:line="264" w:lineRule="auto"/>
        <w:textAlignment w:val="baseline"/>
        <w:rPr>
          <w:rStyle w:val="normaltextrun"/>
          <w:rFonts w:ascii="Roboto" w:hAnsi="Roboto" w:cs="Segoe UI"/>
          <w:sz w:val="22"/>
          <w:szCs w:val="22"/>
          <w:lang w:val="en-CA"/>
        </w:rPr>
      </w:pPr>
      <w:r w:rsidRPr="7F7C7291">
        <w:rPr>
          <w:rStyle w:val="normaltextrun"/>
          <w:rFonts w:ascii="Roboto" w:hAnsi="Roboto" w:cs="Segoe UI"/>
          <w:sz w:val="22"/>
          <w:szCs w:val="22"/>
          <w:lang w:val="en-CA"/>
        </w:rPr>
        <w:t>These</w:t>
      </w:r>
      <w:r w:rsidR="00C7441C">
        <w:rPr>
          <w:rStyle w:val="normaltextrun"/>
          <w:rFonts w:ascii="Roboto" w:hAnsi="Roboto" w:cs="Segoe UI"/>
          <w:sz w:val="22"/>
          <w:szCs w:val="22"/>
          <w:lang w:val="en-CA"/>
        </w:rPr>
        <w:t xml:space="preserve"> templates for communication include ready-to-use materials to communicate about Connect Quest within the school and at home</w:t>
      </w:r>
      <w:r w:rsidRPr="7F7C7291">
        <w:rPr>
          <w:rStyle w:val="normaltextrun"/>
          <w:rFonts w:ascii="Roboto" w:hAnsi="Roboto" w:cs="Segoe UI"/>
          <w:sz w:val="22"/>
          <w:szCs w:val="22"/>
          <w:lang w:val="en-CA"/>
        </w:rPr>
        <w:t>.</w:t>
      </w:r>
    </w:p>
    <w:p w14:paraId="3E2F8F03" w14:textId="77777777" w:rsidR="00C7441C" w:rsidRDefault="00C7441C" w:rsidP="00B275F5">
      <w:pPr>
        <w:pStyle w:val="paragraph"/>
        <w:spacing w:before="0" w:beforeAutospacing="0" w:after="0" w:afterAutospacing="0" w:line="264" w:lineRule="auto"/>
        <w:textAlignment w:val="baseline"/>
        <w:rPr>
          <w:rStyle w:val="normaltextrun"/>
          <w:rFonts w:ascii="Roboto" w:hAnsi="Roboto" w:cs="Segoe UI"/>
          <w:sz w:val="22"/>
          <w:szCs w:val="22"/>
          <w:lang w:val="en-CA"/>
        </w:rPr>
      </w:pPr>
    </w:p>
    <w:p w14:paraId="6CB3CACC" w14:textId="25077D5D" w:rsidR="00C7441C" w:rsidRPr="00F26A21" w:rsidRDefault="00C7441C" w:rsidP="00B275F5">
      <w:pPr>
        <w:pStyle w:val="paragraph"/>
        <w:spacing w:before="0" w:beforeAutospacing="0" w:after="0" w:afterAutospacing="0" w:line="264" w:lineRule="auto"/>
        <w:textAlignment w:val="baseline"/>
        <w:rPr>
          <w:rStyle w:val="normaltextrun"/>
          <w:rFonts w:ascii="Segoe UI" w:hAnsi="Segoe UI" w:cs="Segoe UI"/>
          <w:sz w:val="18"/>
          <w:szCs w:val="18"/>
        </w:rPr>
      </w:pPr>
      <w:r>
        <w:rPr>
          <w:rStyle w:val="normaltextrun"/>
          <w:rFonts w:ascii="Roboto" w:hAnsi="Roboto" w:cs="Segoe UI"/>
          <w:sz w:val="22"/>
          <w:szCs w:val="22"/>
          <w:lang w:val="en-CA"/>
        </w:rPr>
        <w:t xml:space="preserve">Connect Quest website: </w:t>
      </w:r>
      <w:hyperlink r:id="rId12" w:history="1">
        <w:r w:rsidRPr="0058224C">
          <w:rPr>
            <w:rStyle w:val="Hyperlink"/>
            <w:rFonts w:eastAsia="Times New Roman"/>
          </w:rPr>
          <w:t>connectquest.ca</w:t>
        </w:r>
      </w:hyperlink>
    </w:p>
    <w:p w14:paraId="76164918" w14:textId="6959C414" w:rsidR="00620B7D" w:rsidRPr="00E04072" w:rsidRDefault="00C7441C" w:rsidP="00B74C6C">
      <w:pPr>
        <w:pStyle w:val="Heading2"/>
      </w:pPr>
      <w:r>
        <w:t>Letter to parents and caregivers</w:t>
      </w:r>
    </w:p>
    <w:p w14:paraId="19DFEF66" w14:textId="159496D0"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t>Dear parent(s) and caregiver(s),</w:t>
      </w:r>
    </w:p>
    <w:p w14:paraId="3EEFCF9B" w14:textId="77777777"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t xml:space="preserve">We are excited to introduce Connect Quest, a new resource for students in grades 4-8 designed to help build connections and skills that promote substance use health and balanced device use. </w:t>
      </w:r>
    </w:p>
    <w:p w14:paraId="10FC45F4" w14:textId="77777777"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t>Connect Quest activities help students better understand themselves, strengthen their connections with others and build skills and confidence. With these foundations, students are better equipped to make thoughtful choices about substance use and device use.</w:t>
      </w:r>
    </w:p>
    <w:p w14:paraId="3914508C" w14:textId="77777777"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t>When students feel connected to themselves, their peers, their families and their communities, they are more likely to make choices that support their own well-being and feel confident asking for help when needed.</w:t>
      </w:r>
    </w:p>
    <w:p w14:paraId="5B62D975" w14:textId="77777777"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t xml:space="preserve">As parents and caregivers, you play an important role in shaping your child’s understanding of these topics. </w:t>
      </w:r>
      <w:r w:rsidRPr="005669B7">
        <w:rPr>
          <w:rFonts w:eastAsia="Aptos" w:cs="Aptos"/>
          <w:color w:val="242424"/>
        </w:rPr>
        <w:t>Consider reflecting on your own experiences and perspectives and learning about how substances and devices can affect daily life. Your perspective can help support meaningful conversation about these topics. W</w:t>
      </w:r>
      <w:r w:rsidRPr="005669B7">
        <w:rPr>
          <w:rFonts w:eastAsia="Aptos" w:cs="Aptos"/>
          <w:color w:val="000000" w:themeColor="text1"/>
        </w:rPr>
        <w:t>hen you show interest and talk openly, your child is more likely to develop the skills they need to make safe, informed choices.</w:t>
      </w:r>
    </w:p>
    <w:p w14:paraId="7A3D4C18" w14:textId="77777777" w:rsidR="005669B7" w:rsidRPr="005669B7" w:rsidRDefault="005669B7" w:rsidP="005669B7">
      <w:pPr>
        <w:spacing w:before="240" w:after="240"/>
        <w:rPr>
          <w:rFonts w:eastAsia="Aptos" w:cs="Aptos"/>
          <w:color w:val="000000" w:themeColor="text1"/>
        </w:rPr>
      </w:pPr>
      <w:r w:rsidRPr="005669B7">
        <w:rPr>
          <w:rFonts w:eastAsia="Aptos" w:cs="Aptos"/>
          <w:b/>
          <w:bCs/>
          <w:color w:val="000000" w:themeColor="text1"/>
        </w:rPr>
        <w:t>Substance use health</w:t>
      </w:r>
      <w:r w:rsidRPr="005669B7">
        <w:rPr>
          <w:rFonts w:eastAsia="Aptos" w:cs="Aptos"/>
          <w:color w:val="000000" w:themeColor="text1"/>
        </w:rPr>
        <w:t xml:space="preserve"> refers to </w:t>
      </w:r>
      <w:commentRangeStart w:id="0"/>
      <w:commentRangeStart w:id="1"/>
      <w:r w:rsidRPr="005669B7">
        <w:rPr>
          <w:rFonts w:eastAsia="Aptos" w:cs="Aptos"/>
          <w:color w:val="000000" w:themeColor="text1"/>
        </w:rPr>
        <w:t xml:space="preserve">all the ways substances can affect a person’s physical and mental well-being. Everyone has the opportunity </w:t>
      </w:r>
      <w:commentRangeEnd w:id="0"/>
      <w:r w:rsidRPr="005669B7">
        <w:rPr>
          <w:rStyle w:val="CommentReference"/>
          <w:rFonts w:eastAsia="Aptos" w:cs="Aptos"/>
          <w:color w:val="000000" w:themeColor="text1"/>
          <w:sz w:val="22"/>
          <w:szCs w:val="22"/>
        </w:rPr>
        <w:commentReference w:id="0"/>
      </w:r>
      <w:commentRangeEnd w:id="1"/>
      <w:r w:rsidR="00F31457" w:rsidRPr="005669B7">
        <w:rPr>
          <w:rStyle w:val="CommentReference"/>
          <w:rFonts w:eastAsia="Aptos" w:cs="Aptos"/>
          <w:color w:val="000000" w:themeColor="text1"/>
          <w:sz w:val="22"/>
          <w:szCs w:val="22"/>
        </w:rPr>
        <w:commentReference w:id="1"/>
      </w:r>
      <w:r w:rsidRPr="005669B7">
        <w:rPr>
          <w:rFonts w:eastAsia="Aptos" w:cs="Aptos"/>
          <w:color w:val="000000" w:themeColor="text1"/>
        </w:rPr>
        <w:t xml:space="preserve">to move toward healthier choices. </w:t>
      </w:r>
      <w:r w:rsidRPr="005669B7">
        <w:rPr>
          <w:rFonts w:eastAsia="Aptos" w:cs="Aptos"/>
          <w:b/>
          <w:bCs/>
          <w:color w:val="000000" w:themeColor="text1"/>
        </w:rPr>
        <w:t>Balanced device use</w:t>
      </w:r>
      <w:r w:rsidRPr="005669B7">
        <w:rPr>
          <w:rFonts w:eastAsia="Aptos" w:cs="Aptos"/>
          <w:color w:val="000000" w:themeColor="text1"/>
        </w:rPr>
        <w:t xml:space="preserve"> means using technology in a way that is manageable, meaningful and mindful. This means individuals feel in control, use devices with purpose and stay aware of how their use affects their daily life and well-being.</w:t>
      </w:r>
    </w:p>
    <w:p w14:paraId="1C9D38D2" w14:textId="77777777"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lastRenderedPageBreak/>
        <w:t xml:space="preserve">Connect Quest includes age-appropriate activities that can support open, caring conversations at home. Many parents and caregivers feel unsure about how to approach these topics, but open and honest conversations help build trust and safety. You can help your child feel supported by being curious and honest, and avoiding judgement. We encourage you to explore the Connect Quest resources and use them as a starting point for conversations at home. Together, we can support students in building the skills, confidence and connections they need to thrive. For more information, please check out the </w:t>
      </w:r>
      <w:hyperlink r:id="rId17">
        <w:r w:rsidRPr="005669B7">
          <w:rPr>
            <w:rStyle w:val="Hyperlink"/>
            <w:rFonts w:eastAsia="Aptos" w:cs="Aptos"/>
          </w:rPr>
          <w:t>parents and caregivers page</w:t>
        </w:r>
      </w:hyperlink>
      <w:r w:rsidRPr="005669B7">
        <w:rPr>
          <w:rFonts w:eastAsia="Aptos" w:cs="Aptos"/>
          <w:color w:val="000000" w:themeColor="text1"/>
        </w:rPr>
        <w:t xml:space="preserve"> of the Connect Quest website.</w:t>
      </w:r>
    </w:p>
    <w:p w14:paraId="56998CC1" w14:textId="77777777"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t xml:space="preserve">If you have any questions or would like more information, please feel free to reach out to </w:t>
      </w:r>
      <w:r w:rsidRPr="005669B7">
        <w:rPr>
          <w:rFonts w:eastAsia="Aptos" w:cs="Aptos"/>
          <w:color w:val="000000" w:themeColor="text1"/>
          <w:highlight w:val="yellow"/>
        </w:rPr>
        <w:t>[insert details here]</w:t>
      </w:r>
      <w:r w:rsidRPr="005669B7">
        <w:rPr>
          <w:rFonts w:eastAsia="Aptos" w:cs="Aptos"/>
          <w:color w:val="000000" w:themeColor="text1"/>
        </w:rPr>
        <w:t>.</w:t>
      </w:r>
    </w:p>
    <w:p w14:paraId="5BB9B85B" w14:textId="77777777" w:rsidR="005669B7" w:rsidRPr="005669B7" w:rsidRDefault="005669B7" w:rsidP="005669B7">
      <w:pPr>
        <w:spacing w:before="240" w:after="240"/>
        <w:rPr>
          <w:rFonts w:eastAsia="Aptos" w:cs="Aptos"/>
          <w:color w:val="000000" w:themeColor="text1"/>
        </w:rPr>
      </w:pPr>
      <w:r w:rsidRPr="005669B7">
        <w:rPr>
          <w:rFonts w:eastAsia="Aptos" w:cs="Aptos"/>
          <w:color w:val="000000" w:themeColor="text1"/>
        </w:rPr>
        <w:t>Sincerely,</w:t>
      </w:r>
    </w:p>
    <w:p w14:paraId="7EE258A4" w14:textId="77777777" w:rsidR="005669B7" w:rsidRPr="005669B7" w:rsidRDefault="005669B7" w:rsidP="005669B7">
      <w:pPr>
        <w:rPr>
          <w:rFonts w:eastAsia="Aptos" w:cs="Aptos"/>
          <w:color w:val="000000" w:themeColor="text1"/>
        </w:rPr>
      </w:pPr>
      <w:r w:rsidRPr="005669B7">
        <w:rPr>
          <w:rFonts w:eastAsia="Aptos" w:cs="Aptos"/>
          <w:color w:val="000000" w:themeColor="text1"/>
          <w:highlight w:val="yellow"/>
        </w:rPr>
        <w:t>[insert details here]</w:t>
      </w:r>
    </w:p>
    <w:p w14:paraId="132C5538" w14:textId="70925E96" w:rsidR="00700469" w:rsidRDefault="0060470E" w:rsidP="00B74C6C">
      <w:pPr>
        <w:pStyle w:val="Heading2"/>
        <w:rPr>
          <w:rStyle w:val="eop"/>
        </w:rPr>
      </w:pPr>
      <w:r>
        <w:rPr>
          <w:rStyle w:val="normaltextrun"/>
        </w:rPr>
        <w:t>School newsletter/webpage insert</w:t>
      </w:r>
      <w:r w:rsidR="5594B037" w:rsidRPr="00E04072">
        <w:rPr>
          <w:rStyle w:val="eop"/>
        </w:rPr>
        <w:t> </w:t>
      </w:r>
    </w:p>
    <w:p w14:paraId="3BFE8599" w14:textId="31FE6FFD" w:rsidR="00E66916" w:rsidRPr="00E66916" w:rsidRDefault="00E66916" w:rsidP="00E66916">
      <w:pPr>
        <w:pStyle w:val="Heading2"/>
        <w:spacing w:before="299" w:after="299"/>
        <w:rPr>
          <w:rFonts w:eastAsia="Aptos"/>
          <w:color w:val="000000" w:themeColor="text1"/>
          <w:sz w:val="32"/>
          <w:szCs w:val="32"/>
        </w:rPr>
      </w:pPr>
      <w:r w:rsidRPr="00E66916">
        <w:rPr>
          <w:rFonts w:eastAsia="Aptos"/>
          <w:color w:val="000000" w:themeColor="text1"/>
          <w:sz w:val="32"/>
          <w:szCs w:val="32"/>
        </w:rPr>
        <w:t>Connect Quest is coming to our school!</w:t>
      </w:r>
    </w:p>
    <w:p w14:paraId="1F91BEA0" w14:textId="6A40BB36" w:rsidR="005F3689" w:rsidRPr="00AD3DA6" w:rsidRDefault="005F3689" w:rsidP="005F3689">
      <w:pPr>
        <w:spacing w:before="240" w:after="240"/>
        <w:rPr>
          <w:rFonts w:eastAsia="Aptos" w:cs="Aptos"/>
          <w:color w:val="000000" w:themeColor="text1"/>
        </w:rPr>
      </w:pPr>
      <w:r w:rsidRPr="00AD3DA6">
        <w:rPr>
          <w:rFonts w:eastAsia="Aptos" w:cs="Aptos"/>
          <w:color w:val="000000" w:themeColor="text1"/>
        </w:rPr>
        <w:t xml:space="preserve">We’re excited to share that our school is launching </w:t>
      </w:r>
      <w:hyperlink r:id="rId18">
        <w:r w:rsidRPr="00AD3DA6">
          <w:rPr>
            <w:rStyle w:val="Hyperlink"/>
            <w:rFonts w:eastAsia="Aptos" w:cs="Aptos"/>
            <w:b/>
            <w:bCs/>
          </w:rPr>
          <w:t>Connect Quest</w:t>
        </w:r>
      </w:hyperlink>
      <w:r w:rsidR="008C2053">
        <w:t xml:space="preserve"> (connectquest.ca)</w:t>
      </w:r>
      <w:r w:rsidRPr="00AD3DA6">
        <w:rPr>
          <w:rFonts w:eastAsia="Aptos" w:cs="Aptos"/>
          <w:color w:val="000000" w:themeColor="text1"/>
        </w:rPr>
        <w:t>, a fun and interactive way for students in Grades 4 to 8 to build connection, confidence and well-being.</w:t>
      </w:r>
    </w:p>
    <w:p w14:paraId="354ABBEB" w14:textId="77777777" w:rsidR="005F3689" w:rsidRPr="00AD3DA6" w:rsidRDefault="005F3689" w:rsidP="005F3689">
      <w:pPr>
        <w:spacing w:before="240" w:after="240"/>
        <w:rPr>
          <w:rFonts w:eastAsia="Aptos" w:cs="Aptos"/>
          <w:color w:val="000000" w:themeColor="text1"/>
        </w:rPr>
      </w:pPr>
      <w:r w:rsidRPr="00AD3DA6">
        <w:rPr>
          <w:rFonts w:eastAsia="Aptos" w:cs="Aptos"/>
          <w:color w:val="000000" w:themeColor="text1"/>
        </w:rPr>
        <w:t>Through hands-on activities and student-led ‘Quests,’ Connect Quest helps students:</w:t>
      </w:r>
    </w:p>
    <w:p w14:paraId="0F17FE44" w14:textId="77777777" w:rsidR="005F3689" w:rsidRPr="00AD3DA6" w:rsidRDefault="005F3689" w:rsidP="005F3689">
      <w:pPr>
        <w:pStyle w:val="ListParagraph"/>
        <w:numPr>
          <w:ilvl w:val="0"/>
          <w:numId w:val="48"/>
        </w:numPr>
        <w:spacing w:line="279" w:lineRule="auto"/>
        <w:rPr>
          <w:rFonts w:eastAsia="Aptos" w:cs="Aptos"/>
          <w:color w:val="000000" w:themeColor="text1"/>
        </w:rPr>
      </w:pPr>
      <w:r w:rsidRPr="00AD3DA6">
        <w:rPr>
          <w:rFonts w:eastAsia="Aptos" w:cs="Aptos"/>
          <w:color w:val="000000" w:themeColor="text1"/>
        </w:rPr>
        <w:t>get to know themselves better</w:t>
      </w:r>
    </w:p>
    <w:p w14:paraId="26822CA7" w14:textId="77777777" w:rsidR="005F3689" w:rsidRPr="00AD3DA6" w:rsidRDefault="005F3689" w:rsidP="005F3689">
      <w:pPr>
        <w:pStyle w:val="ListParagraph"/>
        <w:numPr>
          <w:ilvl w:val="0"/>
          <w:numId w:val="48"/>
        </w:numPr>
        <w:spacing w:line="279" w:lineRule="auto"/>
        <w:rPr>
          <w:rFonts w:eastAsia="Aptos" w:cs="Aptos"/>
          <w:color w:val="000000" w:themeColor="text1"/>
        </w:rPr>
      </w:pPr>
      <w:r w:rsidRPr="00AD3DA6">
        <w:rPr>
          <w:rFonts w:eastAsia="Aptos" w:cs="Aptos"/>
          <w:color w:val="000000" w:themeColor="text1"/>
        </w:rPr>
        <w:t>strengthen friendships and connections</w:t>
      </w:r>
    </w:p>
    <w:p w14:paraId="6AF7D41D" w14:textId="77777777" w:rsidR="005F3689" w:rsidRPr="00AD3DA6" w:rsidRDefault="005F3689" w:rsidP="005F3689">
      <w:pPr>
        <w:pStyle w:val="ListParagraph"/>
        <w:numPr>
          <w:ilvl w:val="0"/>
          <w:numId w:val="48"/>
        </w:numPr>
        <w:spacing w:line="279" w:lineRule="auto"/>
        <w:rPr>
          <w:rFonts w:eastAsia="Aptos" w:cs="Aptos"/>
          <w:color w:val="000000" w:themeColor="text1"/>
        </w:rPr>
      </w:pPr>
      <w:r w:rsidRPr="00AD3DA6">
        <w:rPr>
          <w:rFonts w:eastAsia="Aptos" w:cs="Aptos"/>
          <w:color w:val="000000" w:themeColor="text1"/>
        </w:rPr>
        <w:t>build skills to help make thoughtful choices about substance use and device use</w:t>
      </w:r>
    </w:p>
    <w:p w14:paraId="40914762" w14:textId="77777777" w:rsidR="005F3689" w:rsidRPr="00AD3DA6" w:rsidRDefault="005F3689" w:rsidP="005F3689">
      <w:pPr>
        <w:spacing w:before="240" w:after="240"/>
        <w:rPr>
          <w:rFonts w:eastAsia="Aptos" w:cs="Aptos"/>
          <w:color w:val="000000" w:themeColor="text1"/>
        </w:rPr>
      </w:pPr>
      <w:r w:rsidRPr="00AD3DA6">
        <w:rPr>
          <w:rFonts w:eastAsia="Aptos" w:cs="Aptos"/>
          <w:color w:val="000000" w:themeColor="text1"/>
        </w:rPr>
        <w:t xml:space="preserve">At the heart of Connect Quest is a simple idea: </w:t>
      </w:r>
      <w:r w:rsidRPr="00AD3DA6">
        <w:rPr>
          <w:rFonts w:eastAsia="Aptos" w:cs="Aptos"/>
          <w:b/>
          <w:bCs/>
          <w:color w:val="000000" w:themeColor="text1"/>
        </w:rPr>
        <w:t>stronger connections support better mental health</w:t>
      </w:r>
      <w:r w:rsidRPr="00AD3DA6">
        <w:rPr>
          <w:rFonts w:eastAsia="Aptos" w:cs="Aptos"/>
          <w:color w:val="000000" w:themeColor="text1"/>
        </w:rPr>
        <w:t>. When students feel connected to themselves and others, they are more likely to feel confident, supported and ready to make healthy decisions.</w:t>
      </w:r>
    </w:p>
    <w:p w14:paraId="206C5531" w14:textId="77777777" w:rsidR="005F3689" w:rsidRPr="00AD3DA6" w:rsidRDefault="005F3689" w:rsidP="005F3689">
      <w:pPr>
        <w:spacing w:before="240" w:after="240"/>
        <w:rPr>
          <w:rFonts w:eastAsia="Aptos" w:cs="Aptos"/>
          <w:color w:val="000000" w:themeColor="text1"/>
        </w:rPr>
      </w:pPr>
      <w:r w:rsidRPr="00AD3DA6">
        <w:rPr>
          <w:rFonts w:eastAsia="Aptos" w:cs="Aptos"/>
          <w:color w:val="000000" w:themeColor="text1"/>
        </w:rPr>
        <w:t>Students will have opportunities to take the lead by creating and sharing their own Quests across the school. These might happen over several weeks or during special events, bringing energy, creativity and connection into our school community.</w:t>
      </w:r>
    </w:p>
    <w:p w14:paraId="770D036D" w14:textId="77777777" w:rsidR="005F3689" w:rsidRPr="00AD3DA6" w:rsidRDefault="005F3689" w:rsidP="005F3689">
      <w:pPr>
        <w:spacing w:before="240" w:after="240"/>
        <w:rPr>
          <w:rFonts w:eastAsia="Aptos" w:cs="Aptos"/>
          <w:color w:val="000000" w:themeColor="text1"/>
        </w:rPr>
      </w:pPr>
      <w:r w:rsidRPr="00AD3DA6">
        <w:rPr>
          <w:rFonts w:eastAsia="Aptos" w:cs="Aptos"/>
          <w:color w:val="000000" w:themeColor="text1"/>
        </w:rPr>
        <w:t>Families and caregivers can also be part of the journey. You may start to hear more about Connect Quest at home, and we encourage you to join in conversations and activities that help build healthy habits and strong relationships.</w:t>
      </w:r>
    </w:p>
    <w:p w14:paraId="49496981" w14:textId="77777777" w:rsidR="005F3689" w:rsidRPr="00AD3DA6" w:rsidRDefault="005F3689" w:rsidP="005F3689">
      <w:pPr>
        <w:spacing w:before="240" w:after="240"/>
        <w:rPr>
          <w:rFonts w:eastAsia="Aptos" w:cs="Aptos"/>
          <w:color w:val="000000" w:themeColor="text1"/>
        </w:rPr>
      </w:pPr>
      <w:r w:rsidRPr="00AD3DA6">
        <w:rPr>
          <w:rFonts w:eastAsia="Aptos" w:cs="Aptos"/>
          <w:color w:val="000000" w:themeColor="text1"/>
        </w:rPr>
        <w:t>We’re looking forward to seeing our students learn, connect and have fun along the way!</w:t>
      </w:r>
    </w:p>
    <w:p w14:paraId="20614BE9" w14:textId="77777777" w:rsidR="005F3689" w:rsidRPr="00AD3DA6" w:rsidRDefault="005F3689" w:rsidP="005F3689">
      <w:pPr>
        <w:spacing w:before="240" w:after="240"/>
        <w:rPr>
          <w:rFonts w:eastAsia="Aptos" w:cs="Aptos"/>
          <w:color w:val="000000" w:themeColor="text1"/>
        </w:rPr>
      </w:pPr>
      <w:r w:rsidRPr="00AD3DA6">
        <w:rPr>
          <w:rFonts w:eastAsia="Aptos" w:cs="Aptos"/>
          <w:color w:val="000000" w:themeColor="text1"/>
        </w:rPr>
        <w:t>Stay tuned for more updates and get ready to join the Quest!</w:t>
      </w:r>
    </w:p>
    <w:p w14:paraId="4FA9FF83" w14:textId="77777777" w:rsidR="005F3689" w:rsidRPr="00AD3DA6" w:rsidRDefault="005F3689" w:rsidP="005F3689">
      <w:pPr>
        <w:spacing w:line="257" w:lineRule="auto"/>
        <w:rPr>
          <w:rFonts w:eastAsia="Aptos" w:cs="Aptos"/>
          <w:color w:val="000000" w:themeColor="text1"/>
        </w:rPr>
      </w:pPr>
      <w:r w:rsidRPr="00AD3DA6">
        <w:rPr>
          <w:rFonts w:eastAsia="Roboto" w:cs="Roboto"/>
          <w:color w:val="000000" w:themeColor="text1"/>
        </w:rPr>
        <w:t>If you have any questions, please contact me at</w:t>
      </w:r>
      <w:r w:rsidRPr="00AD3DA6">
        <w:rPr>
          <w:rFonts w:eastAsia="Aptos" w:cs="Aptos"/>
          <w:color w:val="000000" w:themeColor="text1"/>
          <w:highlight w:val="yellow"/>
        </w:rPr>
        <w:t xml:space="preserve"> [insert details here]</w:t>
      </w:r>
      <w:r w:rsidRPr="00AD3DA6">
        <w:rPr>
          <w:rFonts w:eastAsia="Aptos" w:cs="Aptos"/>
          <w:color w:val="000000" w:themeColor="text1"/>
        </w:rPr>
        <w:t>.</w:t>
      </w:r>
    </w:p>
    <w:p w14:paraId="279E62B0" w14:textId="6E6ED07D" w:rsidR="008A3481" w:rsidRPr="004C6082" w:rsidRDefault="00E45E7B" w:rsidP="00B74C6C">
      <w:pPr>
        <w:pStyle w:val="Heading2"/>
      </w:pPr>
      <w:r>
        <w:rPr>
          <w:rStyle w:val="normaltextrun"/>
        </w:rPr>
        <w:lastRenderedPageBreak/>
        <w:t>Interested in learning more?</w:t>
      </w:r>
      <w:r w:rsidR="5594B037" w:rsidRPr="004C6082">
        <w:rPr>
          <w:rStyle w:val="eop"/>
        </w:rPr>
        <w:t> </w:t>
      </w:r>
    </w:p>
    <w:p w14:paraId="09876413" w14:textId="2A02C6FE" w:rsidR="00430ABB" w:rsidRPr="002C39F1" w:rsidRDefault="002C39F1" w:rsidP="002C39F1">
      <w:pPr>
        <w:spacing w:before="240" w:after="240"/>
        <w:rPr>
          <w:rFonts w:eastAsia="Roboto" w:cs="Roboto"/>
          <w:color w:val="41028D"/>
        </w:rPr>
      </w:pPr>
      <w:r w:rsidRPr="00AC2C7C">
        <w:rPr>
          <w:rFonts w:eastAsia="Roboto" w:cs="Roboto"/>
          <w:color w:val="000000" w:themeColor="text1"/>
        </w:rPr>
        <w:t xml:space="preserve">Find additional resources for school leaders on the </w:t>
      </w:r>
      <w:hyperlink r:id="rId19">
        <w:r w:rsidRPr="00AC2C7C">
          <w:rPr>
            <w:rStyle w:val="Hyperlink"/>
            <w:rFonts w:cs="Roboto"/>
          </w:rPr>
          <w:t>Connect Quest page of the School Mental Health Ontario website.</w:t>
        </w:r>
      </w:hyperlink>
    </w:p>
    <w:sectPr w:rsidR="00430ABB" w:rsidRPr="002C39F1" w:rsidSect="00B47361">
      <w:headerReference w:type="default" r:id="rId20"/>
      <w:footerReference w:type="default" r:id="rId21"/>
      <w:headerReference w:type="first" r:id="rId22"/>
      <w:footerReference w:type="first" r:id="rId23"/>
      <w:pgSz w:w="12240" w:h="15840"/>
      <w:pgMar w:top="1440" w:right="1440" w:bottom="1757" w:left="1440" w:header="576"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Stright" w:date="2026-05-05T15:21:00Z" w:initials="SS">
    <w:p w14:paraId="6D91B1FE" w14:textId="77777777" w:rsidR="005669B7" w:rsidRDefault="005669B7" w:rsidP="005669B7">
      <w:r>
        <w:annotationRef/>
      </w:r>
      <w:r w:rsidRPr="54D2D65F">
        <w:t xml:space="preserve">Catherine - am proposing changes to simplify language here - we need to keep in mind that our parent/caregiver audience may not have graduated from grade 8, so we should aim for a grade 6-8 language level. </w:t>
      </w:r>
    </w:p>
    <w:p w14:paraId="09663E3C" w14:textId="77777777" w:rsidR="005669B7" w:rsidRDefault="005669B7" w:rsidP="005669B7"/>
    <w:p w14:paraId="326E38EC" w14:textId="77777777" w:rsidR="005669B7" w:rsidRDefault="005669B7" w:rsidP="005669B7">
      <w:r w:rsidRPr="3455EE12">
        <w:t>A good tool for evaluating our language is the Hemingway app: https://hemingwayapp.com/</w:t>
      </w:r>
    </w:p>
  </w:comment>
  <w:comment w:id="1" w:author="Catherine Willinsky" w:date="2026-05-05T15:40:00Z" w:initials="CW">
    <w:p w14:paraId="498A8742" w14:textId="77777777" w:rsidR="005669B7" w:rsidRDefault="005669B7">
      <w:r>
        <w:annotationRef/>
      </w:r>
      <w:r w:rsidRPr="55E14266">
        <w:t>Thanks Sarah - this is helpful - I will check it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E38EC" w15:done="1"/>
  <w15:commentEx w15:paraId="498A8742" w15:paraIdParent="326E38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E46A0" w16cex:dateUtc="2026-05-05T19:21:00Z">
    <w16cex:extLst>
      <w16:ext w16:uri="{CE6994B0-6A32-4C9F-8C6B-6E91EDA988CE}">
        <cr:reactions xmlns:cr="http://schemas.microsoft.com/office/comments/2020/reactions">
          <cr:reaction reactionType="1">
            <cr:reactionInfo dateUtc="2026-05-05T19:40:31Z">
              <cr:user userId="S::cwillinsky@smho-smso.ca::026b52fe-00fe-4182-bf8a-1bf95f4b92ca" userProvider="AD" userName="Catherine Willinsky"/>
            </cr:reactionInfo>
          </cr:reaction>
        </cr:reactions>
      </w16:ext>
    </w16cex:extLst>
  </w16cex:commentExtensible>
  <w16cex:commentExtensible w16cex:durableId="7FDC378B" w16cex:dateUtc="2026-05-05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E38EC" w16cid:durableId="026E46A0"/>
  <w16cid:commentId w16cid:paraId="498A8742" w16cid:durableId="7FDC37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7E9F" w14:textId="77777777" w:rsidR="00F31457" w:rsidRDefault="00F31457" w:rsidP="001317CE">
      <w:r>
        <w:separator/>
      </w:r>
    </w:p>
  </w:endnote>
  <w:endnote w:type="continuationSeparator" w:id="0">
    <w:p w14:paraId="459B9B28" w14:textId="77777777" w:rsidR="00F31457" w:rsidRDefault="00F31457" w:rsidP="001317CE">
      <w:r>
        <w:continuationSeparator/>
      </w:r>
    </w:p>
  </w:endnote>
  <w:endnote w:type="continuationNotice" w:id="1">
    <w:p w14:paraId="6C5CC523" w14:textId="77777777" w:rsidR="00F31457" w:rsidRDefault="00F31457" w:rsidP="0013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Poppins Medium">
    <w:altName w:val="Nirmala UI"/>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SemiBold">
    <w:altName w:val="Times New Roman"/>
    <w:panose1 w:val="00000700000000000000"/>
    <w:charset w:val="00"/>
    <w:family w:val="auto"/>
    <w:pitch w:val="variable"/>
    <w:sig w:usb0="00008007" w:usb1="00000000" w:usb2="00000000" w:usb3="00000000" w:csb0="00000093"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oppins">
    <w:altName w:val="Nirmala UI"/>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E92E" w14:textId="293A6A8A" w:rsidR="00322ED4" w:rsidRDefault="29E21D68" w:rsidP="29E21D68">
    <w:pPr>
      <w:pStyle w:val="Footer"/>
      <w:pBdr>
        <w:top w:val="single" w:sz="4" w:space="1" w:color="D9D9D9" w:themeColor="background1" w:themeShade="D9"/>
      </w:pBdr>
      <w:jc w:val="right"/>
    </w:pPr>
    <w:r>
      <w:rPr>
        <w:noProof/>
      </w:rPr>
      <w:drawing>
        <wp:anchor distT="0" distB="0" distL="114300" distR="114300" simplePos="0" relativeHeight="251658242" behindDoc="0" locked="0" layoutInCell="1" allowOverlap="1" wp14:anchorId="05744A94" wp14:editId="320FAF64">
          <wp:simplePos x="0" y="0"/>
          <wp:positionH relativeFrom="column">
            <wp:posOffset>9525</wp:posOffset>
          </wp:positionH>
          <wp:positionV relativeFrom="paragraph">
            <wp:posOffset>38100</wp:posOffset>
          </wp:positionV>
          <wp:extent cx="2393898" cy="514350"/>
          <wp:effectExtent l="0" t="0" r="0" b="0"/>
          <wp:wrapNone/>
          <wp:docPr id="264380213" name="Picture 264380213" descr="Logo : School Mental Health Ontario / Santé mentale en milieu scolaire Ontari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80213" name="Picture 264380213" descr="Logo : School Mental Health Ontario / Santé mentale en milieu scolaire Ontari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93898" cy="514350"/>
                  </a:xfrm>
                  <a:prstGeom prst="rect">
                    <a:avLst/>
                  </a:prstGeom>
                </pic:spPr>
              </pic:pic>
            </a:graphicData>
          </a:graphic>
          <wp14:sizeRelH relativeFrom="page">
            <wp14:pctWidth>0</wp14:pctWidth>
          </wp14:sizeRelH>
          <wp14:sizeRelV relativeFrom="page">
            <wp14:pctHeight>0</wp14:pctHeight>
          </wp14:sizeRelV>
        </wp:anchor>
      </w:drawing>
    </w:r>
    <w:r>
      <w:t xml:space="preserve">PAGE </w:t>
    </w:r>
    <w:sdt>
      <w:sdtPr>
        <w:id w:val="-601887917"/>
        <w:docPartObj>
          <w:docPartGallery w:val="Page Numbers (Bottom of Page)"/>
          <w:docPartUnique/>
        </w:docPartObj>
      </w:sdtPr>
      <w:sdtEndPr>
        <w:rPr>
          <w:color w:val="7F7F7F" w:themeColor="background1" w:themeShade="7F"/>
          <w:spacing w:val="60"/>
        </w:rPr>
      </w:sdtEndPr>
      <w:sdtContent>
        <w:r w:rsidR="00322ED4">
          <w:rPr>
            <w:noProof/>
          </w:rPr>
          <w:fldChar w:fldCharType="begin"/>
        </w:r>
        <w:r w:rsidR="00322ED4">
          <w:instrText xml:space="preserve"> PAGE   \* MERGEFORMAT </w:instrText>
        </w:r>
        <w:r w:rsidR="00322ED4">
          <w:fldChar w:fldCharType="separate"/>
        </w:r>
        <w:r>
          <w:rPr>
            <w:noProof/>
          </w:rPr>
          <w:t>2</w:t>
        </w:r>
        <w:r w:rsidR="00322ED4">
          <w:rPr>
            <w:noProof/>
          </w:rPr>
          <w:fldChar w:fldCharType="end"/>
        </w:r>
        <w:r>
          <w:t xml:space="preserve"> </w:t>
        </w:r>
      </w:sdtContent>
    </w:sdt>
  </w:p>
  <w:p w14:paraId="3F630A60" w14:textId="6FD52748" w:rsidR="00184391" w:rsidRDefault="29E21D68" w:rsidP="0BC634B0">
    <w:pPr>
      <w:pStyle w:val="Footer"/>
      <w:jc w:val="right"/>
    </w:pPr>
    <w:r w:rsidRPr="0084112B">
      <w:rPr>
        <w:rFonts w:ascii="Poppins SemiBold" w:hAnsi="Poppins SemiBold" w:cs="Poppins SemiBold"/>
        <w:color w:val="40008D"/>
        <w:sz w:val="20"/>
        <w:szCs w:val="20"/>
        <w:lang w:val="fr-FR"/>
      </w:rPr>
      <w:t>ww.smho-smso.ca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10B4" w14:textId="5067A0B1" w:rsidR="00345B6F" w:rsidRDefault="003902C8" w:rsidP="29E21D68">
    <w:pPr>
      <w:pStyle w:val="Footer"/>
      <w:pBdr>
        <w:top w:val="single" w:sz="4" w:space="1" w:color="D9D9D9" w:themeColor="background1" w:themeShade="D9"/>
      </w:pBdr>
      <w:jc w:val="right"/>
    </w:pPr>
    <w:r>
      <w:rPr>
        <w:noProof/>
      </w:rPr>
      <w:drawing>
        <wp:anchor distT="0" distB="0" distL="114300" distR="114300" simplePos="0" relativeHeight="251658243" behindDoc="0" locked="0" layoutInCell="1" allowOverlap="1" wp14:anchorId="20646321" wp14:editId="5FE6BDE4">
          <wp:simplePos x="0" y="0"/>
          <wp:positionH relativeFrom="column">
            <wp:posOffset>-19050</wp:posOffset>
          </wp:positionH>
          <wp:positionV relativeFrom="paragraph">
            <wp:posOffset>15240</wp:posOffset>
          </wp:positionV>
          <wp:extent cx="2393315" cy="514350"/>
          <wp:effectExtent l="0" t="0" r="0" b="0"/>
          <wp:wrapNone/>
          <wp:docPr id="18456762" name="Picture 18456762" descr="Logo : School Mental Health Ontario / Santé mentale en milieu scolaire Ontari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762" name="Picture 18456762" descr="Logo : School Mental Health Ontario / Santé mentale en milieu scolaire Ontari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93315" cy="514350"/>
                  </a:xfrm>
                  <a:prstGeom prst="rect">
                    <a:avLst/>
                  </a:prstGeom>
                </pic:spPr>
              </pic:pic>
            </a:graphicData>
          </a:graphic>
          <wp14:sizeRelH relativeFrom="page">
            <wp14:pctWidth>0</wp14:pctWidth>
          </wp14:sizeRelH>
          <wp14:sizeRelV relativeFrom="page">
            <wp14:pctHeight>0</wp14:pctHeight>
          </wp14:sizeRelV>
        </wp:anchor>
      </w:drawing>
    </w:r>
    <w:r w:rsidR="29E21D68">
      <w:t xml:space="preserve">PAGE </w:t>
    </w:r>
    <w:sdt>
      <w:sdtPr>
        <w:id w:val="-2063549534"/>
        <w:docPartObj>
          <w:docPartGallery w:val="Page Numbers (Bottom of Page)"/>
          <w:docPartUnique/>
        </w:docPartObj>
      </w:sdtPr>
      <w:sdtEndPr>
        <w:rPr>
          <w:color w:val="7F7F7F" w:themeColor="background1" w:themeShade="7F"/>
          <w:spacing w:val="60"/>
        </w:rPr>
      </w:sdtEndPr>
      <w:sdtContent>
        <w:r w:rsidR="00345B6F">
          <w:rPr>
            <w:noProof/>
          </w:rPr>
          <w:fldChar w:fldCharType="begin"/>
        </w:r>
        <w:r w:rsidR="00345B6F">
          <w:instrText xml:space="preserve"> PAGE   \* MERGEFORMAT </w:instrText>
        </w:r>
        <w:r w:rsidR="00345B6F">
          <w:fldChar w:fldCharType="separate"/>
        </w:r>
        <w:r w:rsidR="29E21D68">
          <w:rPr>
            <w:noProof/>
          </w:rPr>
          <w:t>2</w:t>
        </w:r>
        <w:r w:rsidR="00345B6F">
          <w:rPr>
            <w:noProof/>
          </w:rPr>
          <w:fldChar w:fldCharType="end"/>
        </w:r>
        <w:r w:rsidR="29E21D68">
          <w:t xml:space="preserve"> </w:t>
        </w:r>
      </w:sdtContent>
    </w:sdt>
  </w:p>
  <w:p w14:paraId="7C2AE939" w14:textId="22DB415F" w:rsidR="00B306FD" w:rsidRPr="0090171A" w:rsidRDefault="29E21D68" w:rsidP="6F7EDD13">
    <w:pPr>
      <w:pStyle w:val="Footer"/>
      <w:tabs>
        <w:tab w:val="left" w:pos="270"/>
      </w:tabs>
      <w:jc w:val="right"/>
      <w:rPr>
        <w:rFonts w:ascii="Poppins SemiBold" w:hAnsi="Poppins SemiBold" w:cs="Poppins SemiBold"/>
        <w:color w:val="40008D"/>
        <w:sz w:val="20"/>
        <w:szCs w:val="20"/>
        <w:lang w:val="fr-FR"/>
      </w:rPr>
    </w:pPr>
    <w:r w:rsidRPr="29E21D68">
      <w:rPr>
        <w:rFonts w:ascii="Poppins SemiBold" w:hAnsi="Poppins SemiBold" w:cs="Poppins SemiBold"/>
        <w:color w:val="40008D"/>
        <w:sz w:val="20"/>
        <w:szCs w:val="20"/>
        <w:lang w:val="fr-FR"/>
      </w:rPr>
      <w:t>www.smho-smso.ca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9B87" w14:textId="77777777" w:rsidR="00F31457" w:rsidRDefault="00F31457" w:rsidP="001317CE">
      <w:r>
        <w:separator/>
      </w:r>
    </w:p>
  </w:footnote>
  <w:footnote w:type="continuationSeparator" w:id="0">
    <w:p w14:paraId="13655D26" w14:textId="77777777" w:rsidR="00F31457" w:rsidRDefault="00F31457" w:rsidP="001317CE">
      <w:r>
        <w:continuationSeparator/>
      </w:r>
    </w:p>
  </w:footnote>
  <w:footnote w:type="continuationNotice" w:id="1">
    <w:p w14:paraId="22506BCF" w14:textId="77777777" w:rsidR="00F31457" w:rsidRDefault="00F31457" w:rsidP="00131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D207" w14:textId="571CEA9B" w:rsidR="006B0ABF" w:rsidRPr="002C39F1" w:rsidRDefault="006B0ABF" w:rsidP="006B0ABF">
    <w:pPr>
      <w:jc w:val="right"/>
      <w:rPr>
        <w:rFonts w:ascii="Poppins SemiBold" w:hAnsi="Poppins SemiBold" w:cs="Poppins SemiBold"/>
        <w:b/>
        <w:bCs/>
        <w:sz w:val="20"/>
        <w:szCs w:val="20"/>
      </w:rPr>
    </w:pPr>
    <w:r w:rsidRPr="002C39F1">
      <w:rPr>
        <w:rFonts w:ascii="Poppins" w:hAnsi="Poppins" w:cs="Poppins"/>
        <w:sz w:val="20"/>
        <w:szCs w:val="20"/>
      </w:rPr>
      <w:t>Connect Quest</w:t>
    </w:r>
    <w:r w:rsidRPr="002C39F1">
      <w:rPr>
        <w:rFonts w:ascii="Poppins" w:hAnsi="Poppins" w:cs="Poppins"/>
        <w:color w:val="000000" w:themeColor="text1"/>
        <w:sz w:val="20"/>
        <w:szCs w:val="20"/>
      </w:rPr>
      <w:t xml:space="preserve"> •</w:t>
    </w:r>
    <w:r w:rsidRPr="002C39F1">
      <w:rPr>
        <w:rFonts w:ascii="Poppins SemiBold" w:hAnsi="Poppins SemiBold" w:cs="Poppins SemiBold"/>
        <w:b/>
        <w:bCs/>
        <w:color w:val="000000" w:themeColor="text1"/>
        <w:sz w:val="20"/>
        <w:szCs w:val="20"/>
      </w:rPr>
      <w:t xml:space="preserve"> </w:t>
    </w:r>
    <w:r w:rsidR="002C39F1" w:rsidRPr="002C39F1">
      <w:rPr>
        <w:rFonts w:ascii="Poppins Medium" w:hAnsi="Poppins Medium" w:cs="Poppins Medium"/>
        <w:color w:val="40008D"/>
        <w:sz w:val="20"/>
        <w:szCs w:val="20"/>
      </w:rPr>
      <w:t>School Leaders Implementation Resource |</w:t>
    </w:r>
    <w:r w:rsidR="002C39F1" w:rsidRPr="002C39F1">
      <w:rPr>
        <w:rFonts w:ascii="Poppins SemiBold" w:hAnsi="Poppins SemiBold" w:cs="Poppins SemiBold"/>
        <w:color w:val="40008D"/>
        <w:sz w:val="20"/>
        <w:szCs w:val="20"/>
      </w:rPr>
      <w:t xml:space="preserve"> </w:t>
    </w:r>
    <w:r w:rsidR="002C39F1" w:rsidRPr="002C39F1">
      <w:rPr>
        <w:rFonts w:ascii="Poppins" w:hAnsi="Poppins" w:cs="Poppins"/>
        <w:color w:val="40008D"/>
        <w:sz w:val="20"/>
        <w:szCs w:val="20"/>
      </w:rPr>
      <w:t>Templates for communication</w:t>
    </w:r>
  </w:p>
  <w:p w14:paraId="5D243645" w14:textId="77777777" w:rsidR="00234FA5" w:rsidRDefault="00234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FC43" w14:textId="27B3B86F" w:rsidR="00233AE3" w:rsidRDefault="007B1655">
    <w:pPr>
      <w:pStyle w:val="Header"/>
    </w:pPr>
    <w:r>
      <w:rPr>
        <w:noProof/>
      </w:rPr>
      <w:drawing>
        <wp:anchor distT="0" distB="0" distL="114300" distR="114300" simplePos="0" relativeHeight="251658240" behindDoc="0" locked="0" layoutInCell="1" allowOverlap="1" wp14:anchorId="581606DB" wp14:editId="5825E025">
          <wp:simplePos x="0" y="0"/>
          <wp:positionH relativeFrom="page">
            <wp:align>right</wp:align>
          </wp:positionH>
          <wp:positionV relativeFrom="paragraph">
            <wp:posOffset>-457200</wp:posOffset>
          </wp:positionV>
          <wp:extent cx="7871460" cy="1343025"/>
          <wp:effectExtent l="0" t="0" r="0" b="9525"/>
          <wp:wrapNone/>
          <wp:docPr id="1015666232" name="Picture 4" descr="Colour Pallet of connect qu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61224" name="Picture 4" descr="Colour Pallet of connect ques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71460" cy="1343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3B3FF" wp14:editId="00509519">
          <wp:simplePos x="0" y="0"/>
          <wp:positionH relativeFrom="margin">
            <wp:align>left</wp:align>
          </wp:positionH>
          <wp:positionV relativeFrom="paragraph">
            <wp:posOffset>-141605</wp:posOffset>
          </wp:positionV>
          <wp:extent cx="3219450" cy="868680"/>
          <wp:effectExtent l="0" t="0" r="0" b="7620"/>
          <wp:wrapTopAndBottom/>
          <wp:docPr id="1696470161" name="Picture 2" descr="Logo for Connect Quest.">
            <a:extLst xmlns:a="http://schemas.openxmlformats.org/drawingml/2006/main">
              <a:ext uri="{FF2B5EF4-FFF2-40B4-BE49-F238E27FC236}">
                <a16:creationId xmlns:a16="http://schemas.microsoft.com/office/drawing/2014/main" id="{AAF875DF-7BD7-4D93-A0D4-D3A83C3B1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01717" name="Picture 2" descr="Logo for Connect Quest."/>
                  <pic:cNvPicPr/>
                </pic:nvPicPr>
                <pic:blipFill>
                  <a:blip r:embed="rId2">
                    <a:extLst>
                      <a:ext uri="{28A0092B-C50C-407E-A947-70E740481C1C}">
                        <a14:useLocalDpi xmlns:a14="http://schemas.microsoft.com/office/drawing/2010/main" val="0"/>
                      </a:ext>
                    </a:extLst>
                  </a:blip>
                  <a:stretch>
                    <a:fillRect/>
                  </a:stretch>
                </pic:blipFill>
                <pic:spPr>
                  <a:xfrm>
                    <a:off x="0" y="0"/>
                    <a:ext cx="3229260" cy="871873"/>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06"/>
    <w:multiLevelType w:val="multilevel"/>
    <w:tmpl w:val="9926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E5ECC"/>
    <w:multiLevelType w:val="hybridMultilevel"/>
    <w:tmpl w:val="B22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6601F"/>
    <w:multiLevelType w:val="multilevel"/>
    <w:tmpl w:val="C128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33BA3"/>
    <w:multiLevelType w:val="multilevel"/>
    <w:tmpl w:val="281E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30369"/>
    <w:multiLevelType w:val="hybridMultilevel"/>
    <w:tmpl w:val="EC121A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150BB"/>
    <w:multiLevelType w:val="multilevel"/>
    <w:tmpl w:val="B7BA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161CFE"/>
    <w:multiLevelType w:val="multilevel"/>
    <w:tmpl w:val="D4C0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13188"/>
    <w:multiLevelType w:val="multilevel"/>
    <w:tmpl w:val="B420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B5A05"/>
    <w:multiLevelType w:val="multilevel"/>
    <w:tmpl w:val="5CC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2627D"/>
    <w:multiLevelType w:val="hybridMultilevel"/>
    <w:tmpl w:val="DF18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91B52"/>
    <w:multiLevelType w:val="hybridMultilevel"/>
    <w:tmpl w:val="A8B83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1F0474"/>
    <w:multiLevelType w:val="hybridMultilevel"/>
    <w:tmpl w:val="271EF7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A09FBAE"/>
    <w:multiLevelType w:val="hybridMultilevel"/>
    <w:tmpl w:val="FFFFFFFF"/>
    <w:lvl w:ilvl="0" w:tplc="125217C6">
      <w:start w:val="1"/>
      <w:numFmt w:val="bullet"/>
      <w:lvlText w:val=""/>
      <w:lvlJc w:val="left"/>
      <w:pPr>
        <w:ind w:left="720" w:hanging="360"/>
      </w:pPr>
      <w:rPr>
        <w:rFonts w:ascii="Symbol" w:hAnsi="Symbol" w:hint="default"/>
      </w:rPr>
    </w:lvl>
    <w:lvl w:ilvl="1" w:tplc="56D25132">
      <w:start w:val="1"/>
      <w:numFmt w:val="bullet"/>
      <w:lvlText w:val="o"/>
      <w:lvlJc w:val="left"/>
      <w:pPr>
        <w:ind w:left="1440" w:hanging="360"/>
      </w:pPr>
      <w:rPr>
        <w:rFonts w:ascii="Courier New" w:hAnsi="Courier New" w:hint="default"/>
      </w:rPr>
    </w:lvl>
    <w:lvl w:ilvl="2" w:tplc="3AF07098">
      <w:start w:val="1"/>
      <w:numFmt w:val="bullet"/>
      <w:lvlText w:val=""/>
      <w:lvlJc w:val="left"/>
      <w:pPr>
        <w:ind w:left="2160" w:hanging="360"/>
      </w:pPr>
      <w:rPr>
        <w:rFonts w:ascii="Wingdings" w:hAnsi="Wingdings" w:hint="default"/>
      </w:rPr>
    </w:lvl>
    <w:lvl w:ilvl="3" w:tplc="043E3028">
      <w:start w:val="1"/>
      <w:numFmt w:val="bullet"/>
      <w:lvlText w:val=""/>
      <w:lvlJc w:val="left"/>
      <w:pPr>
        <w:ind w:left="2880" w:hanging="360"/>
      </w:pPr>
      <w:rPr>
        <w:rFonts w:ascii="Symbol" w:hAnsi="Symbol" w:hint="default"/>
      </w:rPr>
    </w:lvl>
    <w:lvl w:ilvl="4" w:tplc="E5D0141A">
      <w:start w:val="1"/>
      <w:numFmt w:val="bullet"/>
      <w:lvlText w:val="o"/>
      <w:lvlJc w:val="left"/>
      <w:pPr>
        <w:ind w:left="3600" w:hanging="360"/>
      </w:pPr>
      <w:rPr>
        <w:rFonts w:ascii="Courier New" w:hAnsi="Courier New" w:hint="default"/>
      </w:rPr>
    </w:lvl>
    <w:lvl w:ilvl="5" w:tplc="8AA8ECEA">
      <w:start w:val="1"/>
      <w:numFmt w:val="bullet"/>
      <w:lvlText w:val=""/>
      <w:lvlJc w:val="left"/>
      <w:pPr>
        <w:ind w:left="4320" w:hanging="360"/>
      </w:pPr>
      <w:rPr>
        <w:rFonts w:ascii="Wingdings" w:hAnsi="Wingdings" w:hint="default"/>
      </w:rPr>
    </w:lvl>
    <w:lvl w:ilvl="6" w:tplc="884AE48C">
      <w:start w:val="1"/>
      <w:numFmt w:val="bullet"/>
      <w:lvlText w:val=""/>
      <w:lvlJc w:val="left"/>
      <w:pPr>
        <w:ind w:left="5040" w:hanging="360"/>
      </w:pPr>
      <w:rPr>
        <w:rFonts w:ascii="Symbol" w:hAnsi="Symbol" w:hint="default"/>
      </w:rPr>
    </w:lvl>
    <w:lvl w:ilvl="7" w:tplc="8B48F0EC">
      <w:start w:val="1"/>
      <w:numFmt w:val="bullet"/>
      <w:lvlText w:val="o"/>
      <w:lvlJc w:val="left"/>
      <w:pPr>
        <w:ind w:left="5760" w:hanging="360"/>
      </w:pPr>
      <w:rPr>
        <w:rFonts w:ascii="Courier New" w:hAnsi="Courier New" w:hint="default"/>
      </w:rPr>
    </w:lvl>
    <w:lvl w:ilvl="8" w:tplc="2EBC27EA">
      <w:start w:val="1"/>
      <w:numFmt w:val="bullet"/>
      <w:lvlText w:val=""/>
      <w:lvlJc w:val="left"/>
      <w:pPr>
        <w:ind w:left="6480" w:hanging="360"/>
      </w:pPr>
      <w:rPr>
        <w:rFonts w:ascii="Wingdings" w:hAnsi="Wingdings" w:hint="default"/>
      </w:rPr>
    </w:lvl>
  </w:abstractNum>
  <w:abstractNum w:abstractNumId="13" w15:restartNumberingAfterBreak="0">
    <w:nsid w:val="2D123AC1"/>
    <w:multiLevelType w:val="multilevel"/>
    <w:tmpl w:val="98C2F1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14865D2"/>
    <w:multiLevelType w:val="hybridMultilevel"/>
    <w:tmpl w:val="E3E6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93D06"/>
    <w:multiLevelType w:val="multilevel"/>
    <w:tmpl w:val="9F4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738BA"/>
    <w:multiLevelType w:val="hybridMultilevel"/>
    <w:tmpl w:val="D6E48506"/>
    <w:lvl w:ilvl="0" w:tplc="04090003">
      <w:start w:val="1"/>
      <w:numFmt w:val="bullet"/>
      <w:lvlText w:val="o"/>
      <w:lvlJc w:val="left"/>
      <w:pPr>
        <w:ind w:left="2029" w:hanging="360"/>
      </w:pPr>
      <w:rPr>
        <w:rFonts w:ascii="Courier New" w:hAnsi="Courier New" w:cs="Courier New"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17" w15:restartNumberingAfterBreak="0">
    <w:nsid w:val="3B7A7603"/>
    <w:multiLevelType w:val="hybridMultilevel"/>
    <w:tmpl w:val="29109182"/>
    <w:lvl w:ilvl="0" w:tplc="C3BE07F6">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E1746D"/>
    <w:multiLevelType w:val="multilevel"/>
    <w:tmpl w:val="6F5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C5136E"/>
    <w:multiLevelType w:val="multilevel"/>
    <w:tmpl w:val="1416D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FAA1881"/>
    <w:multiLevelType w:val="multilevel"/>
    <w:tmpl w:val="6330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918A1"/>
    <w:multiLevelType w:val="multilevel"/>
    <w:tmpl w:val="327E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826C89"/>
    <w:multiLevelType w:val="multilevel"/>
    <w:tmpl w:val="3800B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3874AF6"/>
    <w:multiLevelType w:val="multilevel"/>
    <w:tmpl w:val="F2D0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28649D"/>
    <w:multiLevelType w:val="multilevel"/>
    <w:tmpl w:val="53F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E72C8"/>
    <w:multiLevelType w:val="multilevel"/>
    <w:tmpl w:val="68E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0F6FD2"/>
    <w:multiLevelType w:val="hybridMultilevel"/>
    <w:tmpl w:val="48BA5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2F6B2A"/>
    <w:multiLevelType w:val="hybridMultilevel"/>
    <w:tmpl w:val="5A0C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2176B"/>
    <w:multiLevelType w:val="hybridMultilevel"/>
    <w:tmpl w:val="830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114A9"/>
    <w:multiLevelType w:val="hybridMultilevel"/>
    <w:tmpl w:val="6E98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04C92"/>
    <w:multiLevelType w:val="hybridMultilevel"/>
    <w:tmpl w:val="8C5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20A07"/>
    <w:multiLevelType w:val="multilevel"/>
    <w:tmpl w:val="E176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954CB"/>
    <w:multiLevelType w:val="multilevel"/>
    <w:tmpl w:val="4E1A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2E67F6"/>
    <w:multiLevelType w:val="multilevel"/>
    <w:tmpl w:val="0FB2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025AAB"/>
    <w:multiLevelType w:val="multilevel"/>
    <w:tmpl w:val="40B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5F4F7B"/>
    <w:multiLevelType w:val="hybridMultilevel"/>
    <w:tmpl w:val="E0748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20F10"/>
    <w:multiLevelType w:val="multilevel"/>
    <w:tmpl w:val="F642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C60865"/>
    <w:multiLevelType w:val="multilevel"/>
    <w:tmpl w:val="6C3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FA7E58"/>
    <w:multiLevelType w:val="multilevel"/>
    <w:tmpl w:val="9C96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98494A"/>
    <w:multiLevelType w:val="multilevel"/>
    <w:tmpl w:val="CAB8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7538B4"/>
    <w:multiLevelType w:val="multilevel"/>
    <w:tmpl w:val="070A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DF410A"/>
    <w:multiLevelType w:val="hybridMultilevel"/>
    <w:tmpl w:val="B98EF4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4F57D9"/>
    <w:multiLevelType w:val="hybridMultilevel"/>
    <w:tmpl w:val="E6EE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871AB"/>
    <w:multiLevelType w:val="multilevel"/>
    <w:tmpl w:val="F5CC39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7420218"/>
    <w:multiLevelType w:val="multilevel"/>
    <w:tmpl w:val="E3C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715B17"/>
    <w:multiLevelType w:val="hybridMultilevel"/>
    <w:tmpl w:val="A36A8C9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B6816D7"/>
    <w:multiLevelType w:val="hybridMultilevel"/>
    <w:tmpl w:val="D464B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EE3F9D"/>
    <w:multiLevelType w:val="multilevel"/>
    <w:tmpl w:val="6EA0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932589">
    <w:abstractNumId w:val="17"/>
  </w:num>
  <w:num w:numId="2" w16cid:durableId="2115128901">
    <w:abstractNumId w:val="42"/>
  </w:num>
  <w:num w:numId="3" w16cid:durableId="2074349640">
    <w:abstractNumId w:val="27"/>
  </w:num>
  <w:num w:numId="4" w16cid:durableId="203442054">
    <w:abstractNumId w:val="11"/>
  </w:num>
  <w:num w:numId="5" w16cid:durableId="1215046970">
    <w:abstractNumId w:val="30"/>
  </w:num>
  <w:num w:numId="6" w16cid:durableId="941649411">
    <w:abstractNumId w:val="14"/>
  </w:num>
  <w:num w:numId="7" w16cid:durableId="812912654">
    <w:abstractNumId w:val="1"/>
  </w:num>
  <w:num w:numId="8" w16cid:durableId="844054834">
    <w:abstractNumId w:val="29"/>
  </w:num>
  <w:num w:numId="9" w16cid:durableId="1825049865">
    <w:abstractNumId w:val="28"/>
  </w:num>
  <w:num w:numId="10" w16cid:durableId="1703048511">
    <w:abstractNumId w:val="16"/>
  </w:num>
  <w:num w:numId="11" w16cid:durableId="1258366800">
    <w:abstractNumId w:val="40"/>
  </w:num>
  <w:num w:numId="12" w16cid:durableId="828981477">
    <w:abstractNumId w:val="25"/>
  </w:num>
  <w:num w:numId="13" w16cid:durableId="995647139">
    <w:abstractNumId w:val="21"/>
  </w:num>
  <w:num w:numId="14" w16cid:durableId="1140461146">
    <w:abstractNumId w:val="37"/>
  </w:num>
  <w:num w:numId="15" w16cid:durableId="443966411">
    <w:abstractNumId w:val="19"/>
  </w:num>
  <w:num w:numId="16" w16cid:durableId="1340959920">
    <w:abstractNumId w:val="13"/>
  </w:num>
  <w:num w:numId="17" w16cid:durableId="1724403286">
    <w:abstractNumId w:val="43"/>
  </w:num>
  <w:num w:numId="18" w16cid:durableId="26417851">
    <w:abstractNumId w:val="47"/>
  </w:num>
  <w:num w:numId="19" w16cid:durableId="968391469">
    <w:abstractNumId w:val="20"/>
  </w:num>
  <w:num w:numId="20" w16cid:durableId="929970294">
    <w:abstractNumId w:val="15"/>
  </w:num>
  <w:num w:numId="21" w16cid:durableId="271280130">
    <w:abstractNumId w:val="24"/>
  </w:num>
  <w:num w:numId="22" w16cid:durableId="2112360852">
    <w:abstractNumId w:val="38"/>
  </w:num>
  <w:num w:numId="23" w16cid:durableId="1688364708">
    <w:abstractNumId w:val="7"/>
  </w:num>
  <w:num w:numId="24" w16cid:durableId="674311284">
    <w:abstractNumId w:val="39"/>
  </w:num>
  <w:num w:numId="25" w16cid:durableId="2023051133">
    <w:abstractNumId w:val="3"/>
  </w:num>
  <w:num w:numId="26" w16cid:durableId="842285853">
    <w:abstractNumId w:val="18"/>
  </w:num>
  <w:num w:numId="27" w16cid:durableId="1903717276">
    <w:abstractNumId w:val="36"/>
  </w:num>
  <w:num w:numId="28" w16cid:durableId="1325471124">
    <w:abstractNumId w:val="0"/>
  </w:num>
  <w:num w:numId="29" w16cid:durableId="1252273191">
    <w:abstractNumId w:val="2"/>
  </w:num>
  <w:num w:numId="30" w16cid:durableId="1285311432">
    <w:abstractNumId w:val="6"/>
  </w:num>
  <w:num w:numId="31" w16cid:durableId="31155603">
    <w:abstractNumId w:val="44"/>
  </w:num>
  <w:num w:numId="32" w16cid:durableId="1723168339">
    <w:abstractNumId w:val="5"/>
  </w:num>
  <w:num w:numId="33" w16cid:durableId="684944817">
    <w:abstractNumId w:val="8"/>
  </w:num>
  <w:num w:numId="34" w16cid:durableId="694773594">
    <w:abstractNumId w:val="34"/>
  </w:num>
  <w:num w:numId="35" w16cid:durableId="1949121705">
    <w:abstractNumId w:val="22"/>
  </w:num>
  <w:num w:numId="36" w16cid:durableId="1576042346">
    <w:abstractNumId w:val="33"/>
  </w:num>
  <w:num w:numId="37" w16cid:durableId="952323578">
    <w:abstractNumId w:val="31"/>
  </w:num>
  <w:num w:numId="38" w16cid:durableId="417363297">
    <w:abstractNumId w:val="23"/>
  </w:num>
  <w:num w:numId="39" w16cid:durableId="94059659">
    <w:abstractNumId w:val="32"/>
  </w:num>
  <w:num w:numId="40" w16cid:durableId="1287006285">
    <w:abstractNumId w:val="26"/>
  </w:num>
  <w:num w:numId="41" w16cid:durableId="1602371163">
    <w:abstractNumId w:val="45"/>
  </w:num>
  <w:num w:numId="42" w16cid:durableId="296223088">
    <w:abstractNumId w:val="35"/>
  </w:num>
  <w:num w:numId="43" w16cid:durableId="469637868">
    <w:abstractNumId w:val="46"/>
  </w:num>
  <w:num w:numId="44" w16cid:durableId="671373798">
    <w:abstractNumId w:val="9"/>
  </w:num>
  <w:num w:numId="45" w16cid:durableId="925262793">
    <w:abstractNumId w:val="41"/>
  </w:num>
  <w:num w:numId="46" w16cid:durableId="2073850617">
    <w:abstractNumId w:val="4"/>
  </w:num>
  <w:num w:numId="47" w16cid:durableId="2068717710">
    <w:abstractNumId w:val="10"/>
  </w:num>
  <w:num w:numId="48" w16cid:durableId="1911962054">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Stright">
    <w15:presenceInfo w15:providerId="AD" w15:userId="S::sstright@smho-smso.ca::57069c07-c3a6-4c48-b057-2e87e4c75f38"/>
  </w15:person>
  <w15:person w15:author="Catherine Willinsky">
    <w15:presenceInfo w15:providerId="AD" w15:userId="S::cwillinsky@smho-smso.ca::026b52fe-00fe-4182-bf8a-1bf95f4b9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zQzMrM0MzY3NDVU0lEKTi0uzszPAykwqwUAvufh9SwAAAA="/>
  </w:docVars>
  <w:rsids>
    <w:rsidRoot w:val="00196FE7"/>
    <w:rsid w:val="00000C60"/>
    <w:rsid w:val="000014E9"/>
    <w:rsid w:val="00004EA5"/>
    <w:rsid w:val="000110C6"/>
    <w:rsid w:val="000111EE"/>
    <w:rsid w:val="000113F6"/>
    <w:rsid w:val="0001282C"/>
    <w:rsid w:val="000130EB"/>
    <w:rsid w:val="00015AD7"/>
    <w:rsid w:val="000174DF"/>
    <w:rsid w:val="00020358"/>
    <w:rsid w:val="000214C9"/>
    <w:rsid w:val="000218EA"/>
    <w:rsid w:val="00021E9C"/>
    <w:rsid w:val="00024D35"/>
    <w:rsid w:val="00025C10"/>
    <w:rsid w:val="000268FB"/>
    <w:rsid w:val="0003293C"/>
    <w:rsid w:val="000334F7"/>
    <w:rsid w:val="00034E3C"/>
    <w:rsid w:val="000369D4"/>
    <w:rsid w:val="00036F5A"/>
    <w:rsid w:val="0004050F"/>
    <w:rsid w:val="00041ACF"/>
    <w:rsid w:val="00041AF9"/>
    <w:rsid w:val="00041E93"/>
    <w:rsid w:val="000427AE"/>
    <w:rsid w:val="000432B3"/>
    <w:rsid w:val="000475A9"/>
    <w:rsid w:val="00050874"/>
    <w:rsid w:val="00050BC2"/>
    <w:rsid w:val="0005333C"/>
    <w:rsid w:val="00053379"/>
    <w:rsid w:val="00053579"/>
    <w:rsid w:val="000551B0"/>
    <w:rsid w:val="00055F31"/>
    <w:rsid w:val="00056E93"/>
    <w:rsid w:val="0006121D"/>
    <w:rsid w:val="00061922"/>
    <w:rsid w:val="00064BE2"/>
    <w:rsid w:val="00067B5D"/>
    <w:rsid w:val="00070C37"/>
    <w:rsid w:val="00074926"/>
    <w:rsid w:val="000772AD"/>
    <w:rsid w:val="00083776"/>
    <w:rsid w:val="000954F3"/>
    <w:rsid w:val="00095ABB"/>
    <w:rsid w:val="00096846"/>
    <w:rsid w:val="000A0817"/>
    <w:rsid w:val="000A2CF2"/>
    <w:rsid w:val="000A7FAD"/>
    <w:rsid w:val="000B2339"/>
    <w:rsid w:val="000B3960"/>
    <w:rsid w:val="000B74C1"/>
    <w:rsid w:val="000C15A7"/>
    <w:rsid w:val="000C191B"/>
    <w:rsid w:val="000C1C8D"/>
    <w:rsid w:val="000C3AB2"/>
    <w:rsid w:val="000C4C56"/>
    <w:rsid w:val="000C5430"/>
    <w:rsid w:val="000C63D0"/>
    <w:rsid w:val="000C671B"/>
    <w:rsid w:val="000D11FB"/>
    <w:rsid w:val="000D4C7C"/>
    <w:rsid w:val="000D6042"/>
    <w:rsid w:val="000E1145"/>
    <w:rsid w:val="000E1F65"/>
    <w:rsid w:val="000E21AF"/>
    <w:rsid w:val="000E2F78"/>
    <w:rsid w:val="000E40EE"/>
    <w:rsid w:val="000E5354"/>
    <w:rsid w:val="000E5E38"/>
    <w:rsid w:val="000E6E28"/>
    <w:rsid w:val="000F2247"/>
    <w:rsid w:val="000F49E0"/>
    <w:rsid w:val="000F64D4"/>
    <w:rsid w:val="000F6A2B"/>
    <w:rsid w:val="000F6BFF"/>
    <w:rsid w:val="000F6E9F"/>
    <w:rsid w:val="000F7399"/>
    <w:rsid w:val="00100A23"/>
    <w:rsid w:val="00105E87"/>
    <w:rsid w:val="00106965"/>
    <w:rsid w:val="00106B91"/>
    <w:rsid w:val="0010737F"/>
    <w:rsid w:val="00107616"/>
    <w:rsid w:val="00107C16"/>
    <w:rsid w:val="00113152"/>
    <w:rsid w:val="00114735"/>
    <w:rsid w:val="00114EEF"/>
    <w:rsid w:val="00116640"/>
    <w:rsid w:val="001208A5"/>
    <w:rsid w:val="00120903"/>
    <w:rsid w:val="0012261A"/>
    <w:rsid w:val="00126226"/>
    <w:rsid w:val="001313D2"/>
    <w:rsid w:val="001317CE"/>
    <w:rsid w:val="00131BDB"/>
    <w:rsid w:val="001326F6"/>
    <w:rsid w:val="00132E00"/>
    <w:rsid w:val="00136039"/>
    <w:rsid w:val="00136D1E"/>
    <w:rsid w:val="00137537"/>
    <w:rsid w:val="0014042C"/>
    <w:rsid w:val="001420C1"/>
    <w:rsid w:val="001439EC"/>
    <w:rsid w:val="0014570E"/>
    <w:rsid w:val="00145C41"/>
    <w:rsid w:val="001520FF"/>
    <w:rsid w:val="00155123"/>
    <w:rsid w:val="001551A5"/>
    <w:rsid w:val="001616FF"/>
    <w:rsid w:val="00164281"/>
    <w:rsid w:val="00165C90"/>
    <w:rsid w:val="00165E91"/>
    <w:rsid w:val="0016688C"/>
    <w:rsid w:val="00166D3E"/>
    <w:rsid w:val="001679DF"/>
    <w:rsid w:val="001709E1"/>
    <w:rsid w:val="00171079"/>
    <w:rsid w:val="0017157A"/>
    <w:rsid w:val="00171676"/>
    <w:rsid w:val="00171B53"/>
    <w:rsid w:val="00173CA6"/>
    <w:rsid w:val="0018424D"/>
    <w:rsid w:val="00184391"/>
    <w:rsid w:val="00184A2E"/>
    <w:rsid w:val="0018689B"/>
    <w:rsid w:val="00191043"/>
    <w:rsid w:val="00192354"/>
    <w:rsid w:val="001937FC"/>
    <w:rsid w:val="00194600"/>
    <w:rsid w:val="0019468E"/>
    <w:rsid w:val="001962E2"/>
    <w:rsid w:val="001963BB"/>
    <w:rsid w:val="00196FE7"/>
    <w:rsid w:val="001A1128"/>
    <w:rsid w:val="001A134E"/>
    <w:rsid w:val="001A2766"/>
    <w:rsid w:val="001A339B"/>
    <w:rsid w:val="001A57CA"/>
    <w:rsid w:val="001A6082"/>
    <w:rsid w:val="001A7610"/>
    <w:rsid w:val="001B200F"/>
    <w:rsid w:val="001B20D3"/>
    <w:rsid w:val="001B2900"/>
    <w:rsid w:val="001B2D44"/>
    <w:rsid w:val="001B5B34"/>
    <w:rsid w:val="001B62B7"/>
    <w:rsid w:val="001C6528"/>
    <w:rsid w:val="001D1944"/>
    <w:rsid w:val="001D1EA2"/>
    <w:rsid w:val="001D232C"/>
    <w:rsid w:val="001E276D"/>
    <w:rsid w:val="001E3647"/>
    <w:rsid w:val="001E49B3"/>
    <w:rsid w:val="001E6301"/>
    <w:rsid w:val="001E67CD"/>
    <w:rsid w:val="001E722F"/>
    <w:rsid w:val="001E79E1"/>
    <w:rsid w:val="001F1234"/>
    <w:rsid w:val="001F1713"/>
    <w:rsid w:val="001F1E82"/>
    <w:rsid w:val="001F33E7"/>
    <w:rsid w:val="001F6D20"/>
    <w:rsid w:val="00200DA2"/>
    <w:rsid w:val="00204E60"/>
    <w:rsid w:val="002057E5"/>
    <w:rsid w:val="00206FBF"/>
    <w:rsid w:val="00207413"/>
    <w:rsid w:val="00215479"/>
    <w:rsid w:val="002171E0"/>
    <w:rsid w:val="00217F89"/>
    <w:rsid w:val="002200E5"/>
    <w:rsid w:val="00221211"/>
    <w:rsid w:val="00221C32"/>
    <w:rsid w:val="0022267C"/>
    <w:rsid w:val="00223813"/>
    <w:rsid w:val="002243A3"/>
    <w:rsid w:val="0022546D"/>
    <w:rsid w:val="0022588B"/>
    <w:rsid w:val="0022703F"/>
    <w:rsid w:val="002306C7"/>
    <w:rsid w:val="002317FD"/>
    <w:rsid w:val="00232B54"/>
    <w:rsid w:val="00232FD9"/>
    <w:rsid w:val="00233AE3"/>
    <w:rsid w:val="00234FA5"/>
    <w:rsid w:val="0023647F"/>
    <w:rsid w:val="00242A3C"/>
    <w:rsid w:val="002431B1"/>
    <w:rsid w:val="00245C9A"/>
    <w:rsid w:val="0024689A"/>
    <w:rsid w:val="00250B55"/>
    <w:rsid w:val="00251927"/>
    <w:rsid w:val="002526D4"/>
    <w:rsid w:val="00252D08"/>
    <w:rsid w:val="0025345D"/>
    <w:rsid w:val="00254C25"/>
    <w:rsid w:val="00254E11"/>
    <w:rsid w:val="00257A49"/>
    <w:rsid w:val="00257A4C"/>
    <w:rsid w:val="00261753"/>
    <w:rsid w:val="00262C0E"/>
    <w:rsid w:val="002657E0"/>
    <w:rsid w:val="00270C35"/>
    <w:rsid w:val="00271583"/>
    <w:rsid w:val="0027173A"/>
    <w:rsid w:val="002723AC"/>
    <w:rsid w:val="002774BC"/>
    <w:rsid w:val="00280DAB"/>
    <w:rsid w:val="00283095"/>
    <w:rsid w:val="0028365A"/>
    <w:rsid w:val="00284FF2"/>
    <w:rsid w:val="002858EF"/>
    <w:rsid w:val="00285C48"/>
    <w:rsid w:val="00287436"/>
    <w:rsid w:val="00291877"/>
    <w:rsid w:val="002937BB"/>
    <w:rsid w:val="00293D6D"/>
    <w:rsid w:val="0029631B"/>
    <w:rsid w:val="00296AA8"/>
    <w:rsid w:val="00296EEC"/>
    <w:rsid w:val="002A21A3"/>
    <w:rsid w:val="002A24D6"/>
    <w:rsid w:val="002A6B2E"/>
    <w:rsid w:val="002A6D42"/>
    <w:rsid w:val="002B2085"/>
    <w:rsid w:val="002B4008"/>
    <w:rsid w:val="002C0F26"/>
    <w:rsid w:val="002C1242"/>
    <w:rsid w:val="002C29CD"/>
    <w:rsid w:val="002C37EB"/>
    <w:rsid w:val="002C39F1"/>
    <w:rsid w:val="002C45DE"/>
    <w:rsid w:val="002D1950"/>
    <w:rsid w:val="002D1999"/>
    <w:rsid w:val="002D271C"/>
    <w:rsid w:val="002D762B"/>
    <w:rsid w:val="002E1F89"/>
    <w:rsid w:val="002E2ED5"/>
    <w:rsid w:val="002E402A"/>
    <w:rsid w:val="002E664E"/>
    <w:rsid w:val="00302240"/>
    <w:rsid w:val="00304C8C"/>
    <w:rsid w:val="0030580C"/>
    <w:rsid w:val="0030598E"/>
    <w:rsid w:val="00310498"/>
    <w:rsid w:val="0031142F"/>
    <w:rsid w:val="0031703C"/>
    <w:rsid w:val="00321F9C"/>
    <w:rsid w:val="00322ED4"/>
    <w:rsid w:val="00323C39"/>
    <w:rsid w:val="00325B1E"/>
    <w:rsid w:val="00331C93"/>
    <w:rsid w:val="00331F30"/>
    <w:rsid w:val="00333CD2"/>
    <w:rsid w:val="00336A77"/>
    <w:rsid w:val="00342625"/>
    <w:rsid w:val="00343938"/>
    <w:rsid w:val="00345B6F"/>
    <w:rsid w:val="003472B0"/>
    <w:rsid w:val="003476CE"/>
    <w:rsid w:val="00347CBA"/>
    <w:rsid w:val="003515F5"/>
    <w:rsid w:val="003535CF"/>
    <w:rsid w:val="00354B69"/>
    <w:rsid w:val="00357673"/>
    <w:rsid w:val="003616E6"/>
    <w:rsid w:val="00364B08"/>
    <w:rsid w:val="00367BFB"/>
    <w:rsid w:val="00367CDE"/>
    <w:rsid w:val="00373994"/>
    <w:rsid w:val="00374C21"/>
    <w:rsid w:val="003813BF"/>
    <w:rsid w:val="003821B7"/>
    <w:rsid w:val="00385813"/>
    <w:rsid w:val="00385B70"/>
    <w:rsid w:val="003863BF"/>
    <w:rsid w:val="003902C8"/>
    <w:rsid w:val="00390B9B"/>
    <w:rsid w:val="00391F1A"/>
    <w:rsid w:val="003A207C"/>
    <w:rsid w:val="003A2252"/>
    <w:rsid w:val="003A4BD7"/>
    <w:rsid w:val="003A5DD7"/>
    <w:rsid w:val="003A6463"/>
    <w:rsid w:val="003A67BA"/>
    <w:rsid w:val="003B6251"/>
    <w:rsid w:val="003B65DC"/>
    <w:rsid w:val="003C032D"/>
    <w:rsid w:val="003C6189"/>
    <w:rsid w:val="003D0B77"/>
    <w:rsid w:val="003D0F48"/>
    <w:rsid w:val="003D10B0"/>
    <w:rsid w:val="003D7F40"/>
    <w:rsid w:val="003E1920"/>
    <w:rsid w:val="003E282E"/>
    <w:rsid w:val="003E398B"/>
    <w:rsid w:val="003E5EC9"/>
    <w:rsid w:val="003E6608"/>
    <w:rsid w:val="003EE13E"/>
    <w:rsid w:val="003F00C6"/>
    <w:rsid w:val="003F0EB4"/>
    <w:rsid w:val="003F28C1"/>
    <w:rsid w:val="003F3989"/>
    <w:rsid w:val="003F47AB"/>
    <w:rsid w:val="003F672E"/>
    <w:rsid w:val="004000EF"/>
    <w:rsid w:val="00402B92"/>
    <w:rsid w:val="0040500D"/>
    <w:rsid w:val="00406079"/>
    <w:rsid w:val="00407989"/>
    <w:rsid w:val="00410BB2"/>
    <w:rsid w:val="00412455"/>
    <w:rsid w:val="004144EA"/>
    <w:rsid w:val="00415B52"/>
    <w:rsid w:val="0042176F"/>
    <w:rsid w:val="0042441F"/>
    <w:rsid w:val="00430ABB"/>
    <w:rsid w:val="00434C55"/>
    <w:rsid w:val="00434F7F"/>
    <w:rsid w:val="0044100A"/>
    <w:rsid w:val="00442987"/>
    <w:rsid w:val="00445276"/>
    <w:rsid w:val="00446637"/>
    <w:rsid w:val="004467A0"/>
    <w:rsid w:val="00446C47"/>
    <w:rsid w:val="004473A9"/>
    <w:rsid w:val="00450D67"/>
    <w:rsid w:val="00451F19"/>
    <w:rsid w:val="00452C87"/>
    <w:rsid w:val="00456349"/>
    <w:rsid w:val="00463EB8"/>
    <w:rsid w:val="00464FEA"/>
    <w:rsid w:val="00467946"/>
    <w:rsid w:val="00471487"/>
    <w:rsid w:val="00471B7B"/>
    <w:rsid w:val="00474BCD"/>
    <w:rsid w:val="0047504D"/>
    <w:rsid w:val="00480D0F"/>
    <w:rsid w:val="00481655"/>
    <w:rsid w:val="00481889"/>
    <w:rsid w:val="0048317A"/>
    <w:rsid w:val="00483D30"/>
    <w:rsid w:val="0049211A"/>
    <w:rsid w:val="00493C29"/>
    <w:rsid w:val="004948B4"/>
    <w:rsid w:val="00494D3F"/>
    <w:rsid w:val="004A0159"/>
    <w:rsid w:val="004A2585"/>
    <w:rsid w:val="004A46E5"/>
    <w:rsid w:val="004A47AF"/>
    <w:rsid w:val="004A4F99"/>
    <w:rsid w:val="004A6352"/>
    <w:rsid w:val="004A7308"/>
    <w:rsid w:val="004B01FA"/>
    <w:rsid w:val="004B2B87"/>
    <w:rsid w:val="004B5152"/>
    <w:rsid w:val="004B51C8"/>
    <w:rsid w:val="004B785B"/>
    <w:rsid w:val="004C0E11"/>
    <w:rsid w:val="004C104E"/>
    <w:rsid w:val="004C1823"/>
    <w:rsid w:val="004C308A"/>
    <w:rsid w:val="004C3603"/>
    <w:rsid w:val="004C3999"/>
    <w:rsid w:val="004C5943"/>
    <w:rsid w:val="004C6082"/>
    <w:rsid w:val="004D1550"/>
    <w:rsid w:val="004D37B7"/>
    <w:rsid w:val="004D3FAA"/>
    <w:rsid w:val="004D4B84"/>
    <w:rsid w:val="004D7347"/>
    <w:rsid w:val="004E1FED"/>
    <w:rsid w:val="004E2FFE"/>
    <w:rsid w:val="004E42FA"/>
    <w:rsid w:val="004E7E50"/>
    <w:rsid w:val="004F17D1"/>
    <w:rsid w:val="004F25C4"/>
    <w:rsid w:val="004F2FEB"/>
    <w:rsid w:val="004F3CF7"/>
    <w:rsid w:val="004F4BC5"/>
    <w:rsid w:val="005003D1"/>
    <w:rsid w:val="005007DB"/>
    <w:rsid w:val="005017F2"/>
    <w:rsid w:val="00503280"/>
    <w:rsid w:val="00503A0B"/>
    <w:rsid w:val="005115A2"/>
    <w:rsid w:val="00513332"/>
    <w:rsid w:val="00513C3B"/>
    <w:rsid w:val="00517492"/>
    <w:rsid w:val="00523F5A"/>
    <w:rsid w:val="00524592"/>
    <w:rsid w:val="00524642"/>
    <w:rsid w:val="00530F7E"/>
    <w:rsid w:val="00531237"/>
    <w:rsid w:val="00533C3B"/>
    <w:rsid w:val="005342F3"/>
    <w:rsid w:val="00535265"/>
    <w:rsid w:val="005370BE"/>
    <w:rsid w:val="00537B1A"/>
    <w:rsid w:val="0054106C"/>
    <w:rsid w:val="00544F73"/>
    <w:rsid w:val="0054741F"/>
    <w:rsid w:val="00550978"/>
    <w:rsid w:val="00553AD1"/>
    <w:rsid w:val="00554C5F"/>
    <w:rsid w:val="00555644"/>
    <w:rsid w:val="00556B90"/>
    <w:rsid w:val="0056088B"/>
    <w:rsid w:val="00561555"/>
    <w:rsid w:val="00562C71"/>
    <w:rsid w:val="00562CDA"/>
    <w:rsid w:val="0056300E"/>
    <w:rsid w:val="0056391D"/>
    <w:rsid w:val="00563C4A"/>
    <w:rsid w:val="00566923"/>
    <w:rsid w:val="005669B7"/>
    <w:rsid w:val="00574581"/>
    <w:rsid w:val="00574DF2"/>
    <w:rsid w:val="0057578B"/>
    <w:rsid w:val="005760DA"/>
    <w:rsid w:val="0058224C"/>
    <w:rsid w:val="00583F9C"/>
    <w:rsid w:val="00584C19"/>
    <w:rsid w:val="00584D5D"/>
    <w:rsid w:val="0058767D"/>
    <w:rsid w:val="00590448"/>
    <w:rsid w:val="00593301"/>
    <w:rsid w:val="005938F3"/>
    <w:rsid w:val="00597BBF"/>
    <w:rsid w:val="005A17AB"/>
    <w:rsid w:val="005A1EBF"/>
    <w:rsid w:val="005A357B"/>
    <w:rsid w:val="005A650B"/>
    <w:rsid w:val="005A6F22"/>
    <w:rsid w:val="005B0052"/>
    <w:rsid w:val="005B04F4"/>
    <w:rsid w:val="005B194B"/>
    <w:rsid w:val="005B4B54"/>
    <w:rsid w:val="005C210D"/>
    <w:rsid w:val="005C25C8"/>
    <w:rsid w:val="005C2CB3"/>
    <w:rsid w:val="005C7EAE"/>
    <w:rsid w:val="005D2C61"/>
    <w:rsid w:val="005D4E0E"/>
    <w:rsid w:val="005E4162"/>
    <w:rsid w:val="005E4C6D"/>
    <w:rsid w:val="005E5BEF"/>
    <w:rsid w:val="005F18D5"/>
    <w:rsid w:val="005F2D37"/>
    <w:rsid w:val="005F3689"/>
    <w:rsid w:val="005F535D"/>
    <w:rsid w:val="005F5B9B"/>
    <w:rsid w:val="005F5FEF"/>
    <w:rsid w:val="005F61E4"/>
    <w:rsid w:val="0060016C"/>
    <w:rsid w:val="0060075C"/>
    <w:rsid w:val="006035ED"/>
    <w:rsid w:val="00603A94"/>
    <w:rsid w:val="0060470E"/>
    <w:rsid w:val="00605206"/>
    <w:rsid w:val="006057F4"/>
    <w:rsid w:val="00607B37"/>
    <w:rsid w:val="00610F48"/>
    <w:rsid w:val="0061285A"/>
    <w:rsid w:val="00614384"/>
    <w:rsid w:val="00614F1C"/>
    <w:rsid w:val="00615658"/>
    <w:rsid w:val="0061671B"/>
    <w:rsid w:val="006178AC"/>
    <w:rsid w:val="006207CD"/>
    <w:rsid w:val="00620B7D"/>
    <w:rsid w:val="00621AFA"/>
    <w:rsid w:val="006222D4"/>
    <w:rsid w:val="0062376A"/>
    <w:rsid w:val="00623B62"/>
    <w:rsid w:val="00623C37"/>
    <w:rsid w:val="0062436E"/>
    <w:rsid w:val="00626CBF"/>
    <w:rsid w:val="006303D4"/>
    <w:rsid w:val="006326AA"/>
    <w:rsid w:val="00633689"/>
    <w:rsid w:val="006358E8"/>
    <w:rsid w:val="006373E7"/>
    <w:rsid w:val="006410C6"/>
    <w:rsid w:val="00641222"/>
    <w:rsid w:val="0064374E"/>
    <w:rsid w:val="00646947"/>
    <w:rsid w:val="00646CF8"/>
    <w:rsid w:val="006508E7"/>
    <w:rsid w:val="0065427E"/>
    <w:rsid w:val="00654EB4"/>
    <w:rsid w:val="00655E9E"/>
    <w:rsid w:val="006560DB"/>
    <w:rsid w:val="006626EF"/>
    <w:rsid w:val="00666206"/>
    <w:rsid w:val="006704C6"/>
    <w:rsid w:val="00671A2E"/>
    <w:rsid w:val="00671F95"/>
    <w:rsid w:val="0067213F"/>
    <w:rsid w:val="00673A11"/>
    <w:rsid w:val="0067421C"/>
    <w:rsid w:val="0068218B"/>
    <w:rsid w:val="0068315C"/>
    <w:rsid w:val="00683D1E"/>
    <w:rsid w:val="0068680D"/>
    <w:rsid w:val="0068752E"/>
    <w:rsid w:val="0068CC64"/>
    <w:rsid w:val="0068FA21"/>
    <w:rsid w:val="00696065"/>
    <w:rsid w:val="00696320"/>
    <w:rsid w:val="0069691A"/>
    <w:rsid w:val="006972F8"/>
    <w:rsid w:val="006A18C0"/>
    <w:rsid w:val="006A1EC1"/>
    <w:rsid w:val="006A30A5"/>
    <w:rsid w:val="006A47A0"/>
    <w:rsid w:val="006A6B31"/>
    <w:rsid w:val="006A741A"/>
    <w:rsid w:val="006B0ABF"/>
    <w:rsid w:val="006B0C2C"/>
    <w:rsid w:val="006B1150"/>
    <w:rsid w:val="006B3566"/>
    <w:rsid w:val="006B62DA"/>
    <w:rsid w:val="006C0086"/>
    <w:rsid w:val="006C1466"/>
    <w:rsid w:val="006C2D86"/>
    <w:rsid w:val="006C5710"/>
    <w:rsid w:val="006C7107"/>
    <w:rsid w:val="006D5595"/>
    <w:rsid w:val="006D6FDA"/>
    <w:rsid w:val="006D7B33"/>
    <w:rsid w:val="006E0EFA"/>
    <w:rsid w:val="006E34BD"/>
    <w:rsid w:val="006E3B11"/>
    <w:rsid w:val="006E41F7"/>
    <w:rsid w:val="006E4A16"/>
    <w:rsid w:val="006E5014"/>
    <w:rsid w:val="006E6A5E"/>
    <w:rsid w:val="006E7C8F"/>
    <w:rsid w:val="006F099F"/>
    <w:rsid w:val="006F1B90"/>
    <w:rsid w:val="006F3C48"/>
    <w:rsid w:val="006F69BB"/>
    <w:rsid w:val="007003E7"/>
    <w:rsid w:val="00700469"/>
    <w:rsid w:val="00703FC4"/>
    <w:rsid w:val="007046C7"/>
    <w:rsid w:val="00705B0D"/>
    <w:rsid w:val="007121A4"/>
    <w:rsid w:val="007122A7"/>
    <w:rsid w:val="0071286F"/>
    <w:rsid w:val="007134F2"/>
    <w:rsid w:val="00715EB7"/>
    <w:rsid w:val="00721D29"/>
    <w:rsid w:val="00726D2E"/>
    <w:rsid w:val="007275BE"/>
    <w:rsid w:val="00730491"/>
    <w:rsid w:val="00733179"/>
    <w:rsid w:val="0073498C"/>
    <w:rsid w:val="00736175"/>
    <w:rsid w:val="007463CD"/>
    <w:rsid w:val="00746F39"/>
    <w:rsid w:val="00751DFE"/>
    <w:rsid w:val="007573B4"/>
    <w:rsid w:val="0076354B"/>
    <w:rsid w:val="00763DF2"/>
    <w:rsid w:val="0077224A"/>
    <w:rsid w:val="007753C8"/>
    <w:rsid w:val="0077644B"/>
    <w:rsid w:val="00780756"/>
    <w:rsid w:val="00780AFC"/>
    <w:rsid w:val="00782D66"/>
    <w:rsid w:val="00783812"/>
    <w:rsid w:val="00783E73"/>
    <w:rsid w:val="00785F7C"/>
    <w:rsid w:val="00787B0C"/>
    <w:rsid w:val="0079292F"/>
    <w:rsid w:val="0079317C"/>
    <w:rsid w:val="00793979"/>
    <w:rsid w:val="00793B98"/>
    <w:rsid w:val="00793DD1"/>
    <w:rsid w:val="00793F4D"/>
    <w:rsid w:val="00797335"/>
    <w:rsid w:val="007A02B8"/>
    <w:rsid w:val="007A108C"/>
    <w:rsid w:val="007A36DA"/>
    <w:rsid w:val="007A3895"/>
    <w:rsid w:val="007A46BC"/>
    <w:rsid w:val="007A560C"/>
    <w:rsid w:val="007A6C2B"/>
    <w:rsid w:val="007B1655"/>
    <w:rsid w:val="007B396F"/>
    <w:rsid w:val="007B3D51"/>
    <w:rsid w:val="007C056A"/>
    <w:rsid w:val="007C12C9"/>
    <w:rsid w:val="007C5324"/>
    <w:rsid w:val="007C6259"/>
    <w:rsid w:val="007D00AA"/>
    <w:rsid w:val="007D0EF8"/>
    <w:rsid w:val="007D55E1"/>
    <w:rsid w:val="007D5C50"/>
    <w:rsid w:val="007D753C"/>
    <w:rsid w:val="007D78F5"/>
    <w:rsid w:val="007D7CEA"/>
    <w:rsid w:val="007E0991"/>
    <w:rsid w:val="007E0B59"/>
    <w:rsid w:val="007E39D5"/>
    <w:rsid w:val="007E538A"/>
    <w:rsid w:val="007E6D9E"/>
    <w:rsid w:val="007E7D72"/>
    <w:rsid w:val="007F47E3"/>
    <w:rsid w:val="007F5A25"/>
    <w:rsid w:val="00800ED3"/>
    <w:rsid w:val="0080388D"/>
    <w:rsid w:val="0080488E"/>
    <w:rsid w:val="0080555B"/>
    <w:rsid w:val="008058DB"/>
    <w:rsid w:val="0081045A"/>
    <w:rsid w:val="0081220F"/>
    <w:rsid w:val="00814A6A"/>
    <w:rsid w:val="00814A8A"/>
    <w:rsid w:val="00815C31"/>
    <w:rsid w:val="0081681D"/>
    <w:rsid w:val="008220B1"/>
    <w:rsid w:val="0082372D"/>
    <w:rsid w:val="00830C9C"/>
    <w:rsid w:val="00833AC2"/>
    <w:rsid w:val="00833BEC"/>
    <w:rsid w:val="00836C41"/>
    <w:rsid w:val="00837E7A"/>
    <w:rsid w:val="008409BE"/>
    <w:rsid w:val="00840CD6"/>
    <w:rsid w:val="0084112B"/>
    <w:rsid w:val="00841AEA"/>
    <w:rsid w:val="00842C0F"/>
    <w:rsid w:val="00842D26"/>
    <w:rsid w:val="00842E4A"/>
    <w:rsid w:val="00844C36"/>
    <w:rsid w:val="00844D5C"/>
    <w:rsid w:val="008455A9"/>
    <w:rsid w:val="00845E49"/>
    <w:rsid w:val="008505E6"/>
    <w:rsid w:val="008517D3"/>
    <w:rsid w:val="00854951"/>
    <w:rsid w:val="008550A8"/>
    <w:rsid w:val="00855C14"/>
    <w:rsid w:val="00860625"/>
    <w:rsid w:val="00861EC3"/>
    <w:rsid w:val="008648C2"/>
    <w:rsid w:val="00866E3C"/>
    <w:rsid w:val="00870BCE"/>
    <w:rsid w:val="0087368B"/>
    <w:rsid w:val="00875FDF"/>
    <w:rsid w:val="00877ADA"/>
    <w:rsid w:val="00881AEF"/>
    <w:rsid w:val="00883D76"/>
    <w:rsid w:val="0088417D"/>
    <w:rsid w:val="0088627F"/>
    <w:rsid w:val="00890A44"/>
    <w:rsid w:val="00890D39"/>
    <w:rsid w:val="00891771"/>
    <w:rsid w:val="00895D0F"/>
    <w:rsid w:val="0089654D"/>
    <w:rsid w:val="00897478"/>
    <w:rsid w:val="00897A7D"/>
    <w:rsid w:val="008A038B"/>
    <w:rsid w:val="008A2E2B"/>
    <w:rsid w:val="008A344F"/>
    <w:rsid w:val="008A3481"/>
    <w:rsid w:val="008A390F"/>
    <w:rsid w:val="008A446A"/>
    <w:rsid w:val="008B2B1F"/>
    <w:rsid w:val="008B30CB"/>
    <w:rsid w:val="008B3F15"/>
    <w:rsid w:val="008B441B"/>
    <w:rsid w:val="008B4422"/>
    <w:rsid w:val="008B551F"/>
    <w:rsid w:val="008B6FC4"/>
    <w:rsid w:val="008B71EC"/>
    <w:rsid w:val="008B7748"/>
    <w:rsid w:val="008C0D56"/>
    <w:rsid w:val="008C167C"/>
    <w:rsid w:val="008C2053"/>
    <w:rsid w:val="008C2B06"/>
    <w:rsid w:val="008C4F8B"/>
    <w:rsid w:val="008C6CC8"/>
    <w:rsid w:val="008D06F7"/>
    <w:rsid w:val="008D1D29"/>
    <w:rsid w:val="008D24BD"/>
    <w:rsid w:val="008D35AB"/>
    <w:rsid w:val="008D662D"/>
    <w:rsid w:val="008E102F"/>
    <w:rsid w:val="008E128F"/>
    <w:rsid w:val="008E384A"/>
    <w:rsid w:val="008F1163"/>
    <w:rsid w:val="008F5E68"/>
    <w:rsid w:val="008F5ED8"/>
    <w:rsid w:val="008F7486"/>
    <w:rsid w:val="0090093C"/>
    <w:rsid w:val="0090171A"/>
    <w:rsid w:val="00903921"/>
    <w:rsid w:val="00903D9E"/>
    <w:rsid w:val="00905E3B"/>
    <w:rsid w:val="00910711"/>
    <w:rsid w:val="009110CC"/>
    <w:rsid w:val="00912144"/>
    <w:rsid w:val="0091214A"/>
    <w:rsid w:val="00912710"/>
    <w:rsid w:val="00914C9E"/>
    <w:rsid w:val="00923127"/>
    <w:rsid w:val="009245A9"/>
    <w:rsid w:val="009255C4"/>
    <w:rsid w:val="00926C0E"/>
    <w:rsid w:val="0093081D"/>
    <w:rsid w:val="009314BC"/>
    <w:rsid w:val="0093786C"/>
    <w:rsid w:val="009403F1"/>
    <w:rsid w:val="00944FBB"/>
    <w:rsid w:val="009450C0"/>
    <w:rsid w:val="00951697"/>
    <w:rsid w:val="0096445B"/>
    <w:rsid w:val="009678C7"/>
    <w:rsid w:val="009715F3"/>
    <w:rsid w:val="0097419B"/>
    <w:rsid w:val="009769AF"/>
    <w:rsid w:val="00976D7D"/>
    <w:rsid w:val="009775E6"/>
    <w:rsid w:val="0097E0F7"/>
    <w:rsid w:val="009837C1"/>
    <w:rsid w:val="009837E3"/>
    <w:rsid w:val="00987C44"/>
    <w:rsid w:val="00990B4D"/>
    <w:rsid w:val="00991C0F"/>
    <w:rsid w:val="009921FB"/>
    <w:rsid w:val="00992E6A"/>
    <w:rsid w:val="009951F0"/>
    <w:rsid w:val="00996562"/>
    <w:rsid w:val="009A34F3"/>
    <w:rsid w:val="009A55D7"/>
    <w:rsid w:val="009A6498"/>
    <w:rsid w:val="009A79E8"/>
    <w:rsid w:val="009B48E0"/>
    <w:rsid w:val="009B4CCC"/>
    <w:rsid w:val="009C1211"/>
    <w:rsid w:val="009C1EDC"/>
    <w:rsid w:val="009C29B2"/>
    <w:rsid w:val="009C432A"/>
    <w:rsid w:val="009C50DD"/>
    <w:rsid w:val="009D0020"/>
    <w:rsid w:val="009D0E05"/>
    <w:rsid w:val="009D0E59"/>
    <w:rsid w:val="009D4E4A"/>
    <w:rsid w:val="009D4E9B"/>
    <w:rsid w:val="009D5C20"/>
    <w:rsid w:val="009E0964"/>
    <w:rsid w:val="009E1D8B"/>
    <w:rsid w:val="009E1DB6"/>
    <w:rsid w:val="009E5DB1"/>
    <w:rsid w:val="009E6EFB"/>
    <w:rsid w:val="009E76DB"/>
    <w:rsid w:val="009F1E43"/>
    <w:rsid w:val="009F493C"/>
    <w:rsid w:val="009F5F1F"/>
    <w:rsid w:val="009F60F5"/>
    <w:rsid w:val="009F7E6C"/>
    <w:rsid w:val="00A00BBF"/>
    <w:rsid w:val="00A03C20"/>
    <w:rsid w:val="00A03D67"/>
    <w:rsid w:val="00A06A88"/>
    <w:rsid w:val="00A06E6D"/>
    <w:rsid w:val="00A10D90"/>
    <w:rsid w:val="00A1132E"/>
    <w:rsid w:val="00A11B44"/>
    <w:rsid w:val="00A12FB7"/>
    <w:rsid w:val="00A13C0C"/>
    <w:rsid w:val="00A141B1"/>
    <w:rsid w:val="00A14A8B"/>
    <w:rsid w:val="00A14E01"/>
    <w:rsid w:val="00A14E87"/>
    <w:rsid w:val="00A17614"/>
    <w:rsid w:val="00A20790"/>
    <w:rsid w:val="00A22D17"/>
    <w:rsid w:val="00A26255"/>
    <w:rsid w:val="00A40CD6"/>
    <w:rsid w:val="00A41CB9"/>
    <w:rsid w:val="00A4571A"/>
    <w:rsid w:val="00A467C5"/>
    <w:rsid w:val="00A50CCE"/>
    <w:rsid w:val="00A50EC9"/>
    <w:rsid w:val="00A520D6"/>
    <w:rsid w:val="00A52106"/>
    <w:rsid w:val="00A61F31"/>
    <w:rsid w:val="00A62A65"/>
    <w:rsid w:val="00A62DA0"/>
    <w:rsid w:val="00A631AA"/>
    <w:rsid w:val="00A6351D"/>
    <w:rsid w:val="00A6376F"/>
    <w:rsid w:val="00A65185"/>
    <w:rsid w:val="00A70240"/>
    <w:rsid w:val="00A7447F"/>
    <w:rsid w:val="00A7520E"/>
    <w:rsid w:val="00A80B1B"/>
    <w:rsid w:val="00A86DA4"/>
    <w:rsid w:val="00A8735B"/>
    <w:rsid w:val="00A9183A"/>
    <w:rsid w:val="00A91FE9"/>
    <w:rsid w:val="00A9262E"/>
    <w:rsid w:val="00A9449F"/>
    <w:rsid w:val="00A9457A"/>
    <w:rsid w:val="00A975B4"/>
    <w:rsid w:val="00AA115D"/>
    <w:rsid w:val="00AA4AD9"/>
    <w:rsid w:val="00AA55DC"/>
    <w:rsid w:val="00AA5E03"/>
    <w:rsid w:val="00AA647A"/>
    <w:rsid w:val="00AB09B8"/>
    <w:rsid w:val="00AB274D"/>
    <w:rsid w:val="00AC06E6"/>
    <w:rsid w:val="00AC3056"/>
    <w:rsid w:val="00AC58CE"/>
    <w:rsid w:val="00AC6BE8"/>
    <w:rsid w:val="00AD2A7A"/>
    <w:rsid w:val="00AD2D82"/>
    <w:rsid w:val="00AD349A"/>
    <w:rsid w:val="00AE66C1"/>
    <w:rsid w:val="00AE6922"/>
    <w:rsid w:val="00AF02B4"/>
    <w:rsid w:val="00AF2877"/>
    <w:rsid w:val="00AF2E1E"/>
    <w:rsid w:val="00AF52DF"/>
    <w:rsid w:val="00B00531"/>
    <w:rsid w:val="00B00E26"/>
    <w:rsid w:val="00B0131D"/>
    <w:rsid w:val="00B013EB"/>
    <w:rsid w:val="00B0159F"/>
    <w:rsid w:val="00B0283F"/>
    <w:rsid w:val="00B030DB"/>
    <w:rsid w:val="00B03C05"/>
    <w:rsid w:val="00B05D87"/>
    <w:rsid w:val="00B0753D"/>
    <w:rsid w:val="00B12136"/>
    <w:rsid w:val="00B1286B"/>
    <w:rsid w:val="00B216AA"/>
    <w:rsid w:val="00B22BD2"/>
    <w:rsid w:val="00B230D8"/>
    <w:rsid w:val="00B2424F"/>
    <w:rsid w:val="00B24D79"/>
    <w:rsid w:val="00B24FB4"/>
    <w:rsid w:val="00B26189"/>
    <w:rsid w:val="00B275F5"/>
    <w:rsid w:val="00B2764A"/>
    <w:rsid w:val="00B27B79"/>
    <w:rsid w:val="00B27C12"/>
    <w:rsid w:val="00B306FD"/>
    <w:rsid w:val="00B31232"/>
    <w:rsid w:val="00B319D8"/>
    <w:rsid w:val="00B31DB8"/>
    <w:rsid w:val="00B33355"/>
    <w:rsid w:val="00B424F8"/>
    <w:rsid w:val="00B434F4"/>
    <w:rsid w:val="00B4490C"/>
    <w:rsid w:val="00B465A1"/>
    <w:rsid w:val="00B472CF"/>
    <w:rsid w:val="00B47361"/>
    <w:rsid w:val="00B47743"/>
    <w:rsid w:val="00B5053E"/>
    <w:rsid w:val="00B50B4C"/>
    <w:rsid w:val="00B52AFA"/>
    <w:rsid w:val="00B53529"/>
    <w:rsid w:val="00B567DC"/>
    <w:rsid w:val="00B60B8C"/>
    <w:rsid w:val="00B61F42"/>
    <w:rsid w:val="00B62C5E"/>
    <w:rsid w:val="00B645AC"/>
    <w:rsid w:val="00B749F4"/>
    <w:rsid w:val="00B74C6C"/>
    <w:rsid w:val="00B7564D"/>
    <w:rsid w:val="00B75B22"/>
    <w:rsid w:val="00B76244"/>
    <w:rsid w:val="00B80693"/>
    <w:rsid w:val="00B80F1A"/>
    <w:rsid w:val="00B82703"/>
    <w:rsid w:val="00B83AC4"/>
    <w:rsid w:val="00B86356"/>
    <w:rsid w:val="00B86C67"/>
    <w:rsid w:val="00B91A91"/>
    <w:rsid w:val="00B93392"/>
    <w:rsid w:val="00B93E9B"/>
    <w:rsid w:val="00B93F71"/>
    <w:rsid w:val="00B95E61"/>
    <w:rsid w:val="00B96F25"/>
    <w:rsid w:val="00BA1AF0"/>
    <w:rsid w:val="00BA5F72"/>
    <w:rsid w:val="00BB01AD"/>
    <w:rsid w:val="00BB1A7F"/>
    <w:rsid w:val="00BB2E5A"/>
    <w:rsid w:val="00BB3F44"/>
    <w:rsid w:val="00BB577C"/>
    <w:rsid w:val="00BB6D9C"/>
    <w:rsid w:val="00BC099F"/>
    <w:rsid w:val="00BC0A41"/>
    <w:rsid w:val="00BC1D77"/>
    <w:rsid w:val="00BC4FAE"/>
    <w:rsid w:val="00BC6C39"/>
    <w:rsid w:val="00BD0E1E"/>
    <w:rsid w:val="00BD1715"/>
    <w:rsid w:val="00BD2BC2"/>
    <w:rsid w:val="00BE1219"/>
    <w:rsid w:val="00BE12B7"/>
    <w:rsid w:val="00BE150D"/>
    <w:rsid w:val="00BE3545"/>
    <w:rsid w:val="00BE45E6"/>
    <w:rsid w:val="00BE6023"/>
    <w:rsid w:val="00BE6059"/>
    <w:rsid w:val="00BF32C5"/>
    <w:rsid w:val="00BF466E"/>
    <w:rsid w:val="00BF521F"/>
    <w:rsid w:val="00BF6D14"/>
    <w:rsid w:val="00BF6ED5"/>
    <w:rsid w:val="00C020AE"/>
    <w:rsid w:val="00C0397F"/>
    <w:rsid w:val="00C054A6"/>
    <w:rsid w:val="00C05949"/>
    <w:rsid w:val="00C05B10"/>
    <w:rsid w:val="00C118B0"/>
    <w:rsid w:val="00C11CEA"/>
    <w:rsid w:val="00C11F73"/>
    <w:rsid w:val="00C124B2"/>
    <w:rsid w:val="00C125A7"/>
    <w:rsid w:val="00C1301B"/>
    <w:rsid w:val="00C15AF6"/>
    <w:rsid w:val="00C15B7B"/>
    <w:rsid w:val="00C16DBF"/>
    <w:rsid w:val="00C23893"/>
    <w:rsid w:val="00C273D2"/>
    <w:rsid w:val="00C27469"/>
    <w:rsid w:val="00C30DE7"/>
    <w:rsid w:val="00C30F30"/>
    <w:rsid w:val="00C3182C"/>
    <w:rsid w:val="00C31C49"/>
    <w:rsid w:val="00C32940"/>
    <w:rsid w:val="00C340EA"/>
    <w:rsid w:val="00C345B5"/>
    <w:rsid w:val="00C348BF"/>
    <w:rsid w:val="00C34DA8"/>
    <w:rsid w:val="00C35856"/>
    <w:rsid w:val="00C4166E"/>
    <w:rsid w:val="00C4189B"/>
    <w:rsid w:val="00C42730"/>
    <w:rsid w:val="00C45D90"/>
    <w:rsid w:val="00C4638E"/>
    <w:rsid w:val="00C50186"/>
    <w:rsid w:val="00C50915"/>
    <w:rsid w:val="00C5169B"/>
    <w:rsid w:val="00C53BA2"/>
    <w:rsid w:val="00C544BA"/>
    <w:rsid w:val="00C55EDD"/>
    <w:rsid w:val="00C57070"/>
    <w:rsid w:val="00C579BC"/>
    <w:rsid w:val="00C601E5"/>
    <w:rsid w:val="00C61813"/>
    <w:rsid w:val="00C63565"/>
    <w:rsid w:val="00C63892"/>
    <w:rsid w:val="00C648F2"/>
    <w:rsid w:val="00C66917"/>
    <w:rsid w:val="00C669B2"/>
    <w:rsid w:val="00C70C39"/>
    <w:rsid w:val="00C70DD4"/>
    <w:rsid w:val="00C7441C"/>
    <w:rsid w:val="00C81BA3"/>
    <w:rsid w:val="00C84C78"/>
    <w:rsid w:val="00C857A2"/>
    <w:rsid w:val="00C85CD6"/>
    <w:rsid w:val="00C85E50"/>
    <w:rsid w:val="00C905DD"/>
    <w:rsid w:val="00C93E9A"/>
    <w:rsid w:val="00C942AB"/>
    <w:rsid w:val="00C97E20"/>
    <w:rsid w:val="00CA02D6"/>
    <w:rsid w:val="00CA227B"/>
    <w:rsid w:val="00CA25EF"/>
    <w:rsid w:val="00CA3599"/>
    <w:rsid w:val="00CA36AE"/>
    <w:rsid w:val="00CA40A0"/>
    <w:rsid w:val="00CA4B59"/>
    <w:rsid w:val="00CA694A"/>
    <w:rsid w:val="00CB0725"/>
    <w:rsid w:val="00CB2555"/>
    <w:rsid w:val="00CB607C"/>
    <w:rsid w:val="00CB64B2"/>
    <w:rsid w:val="00CC1921"/>
    <w:rsid w:val="00CC2710"/>
    <w:rsid w:val="00CC6E6B"/>
    <w:rsid w:val="00CD13D9"/>
    <w:rsid w:val="00CD3B0E"/>
    <w:rsid w:val="00CD4DB5"/>
    <w:rsid w:val="00CD5F8D"/>
    <w:rsid w:val="00CD7963"/>
    <w:rsid w:val="00CD7CA4"/>
    <w:rsid w:val="00CE2BF4"/>
    <w:rsid w:val="00CE4D97"/>
    <w:rsid w:val="00CE5639"/>
    <w:rsid w:val="00CE6630"/>
    <w:rsid w:val="00CE6D9E"/>
    <w:rsid w:val="00CE791F"/>
    <w:rsid w:val="00CF12A8"/>
    <w:rsid w:val="00CF20E7"/>
    <w:rsid w:val="00CF2914"/>
    <w:rsid w:val="00CF5569"/>
    <w:rsid w:val="00CF6AA1"/>
    <w:rsid w:val="00D0310D"/>
    <w:rsid w:val="00D10CC3"/>
    <w:rsid w:val="00D165BA"/>
    <w:rsid w:val="00D17206"/>
    <w:rsid w:val="00D21FFC"/>
    <w:rsid w:val="00D22156"/>
    <w:rsid w:val="00D2322E"/>
    <w:rsid w:val="00D25E28"/>
    <w:rsid w:val="00D26ECE"/>
    <w:rsid w:val="00D30C90"/>
    <w:rsid w:val="00D32FD0"/>
    <w:rsid w:val="00D35515"/>
    <w:rsid w:val="00D37882"/>
    <w:rsid w:val="00D404EA"/>
    <w:rsid w:val="00D41D02"/>
    <w:rsid w:val="00D4236E"/>
    <w:rsid w:val="00D438D5"/>
    <w:rsid w:val="00D43C43"/>
    <w:rsid w:val="00D43F01"/>
    <w:rsid w:val="00D4587F"/>
    <w:rsid w:val="00D47207"/>
    <w:rsid w:val="00D51736"/>
    <w:rsid w:val="00D51D95"/>
    <w:rsid w:val="00D52166"/>
    <w:rsid w:val="00D546BD"/>
    <w:rsid w:val="00D55D8B"/>
    <w:rsid w:val="00D60B85"/>
    <w:rsid w:val="00D63976"/>
    <w:rsid w:val="00D63DF1"/>
    <w:rsid w:val="00D70BEF"/>
    <w:rsid w:val="00D73D92"/>
    <w:rsid w:val="00D74C91"/>
    <w:rsid w:val="00D75891"/>
    <w:rsid w:val="00D75B50"/>
    <w:rsid w:val="00D80313"/>
    <w:rsid w:val="00D816B4"/>
    <w:rsid w:val="00D84FDA"/>
    <w:rsid w:val="00D85DD2"/>
    <w:rsid w:val="00D877FD"/>
    <w:rsid w:val="00D9292A"/>
    <w:rsid w:val="00DA37DD"/>
    <w:rsid w:val="00DA42B6"/>
    <w:rsid w:val="00DA5AE7"/>
    <w:rsid w:val="00DA7B1B"/>
    <w:rsid w:val="00DB0BE0"/>
    <w:rsid w:val="00DB122A"/>
    <w:rsid w:val="00DB31DC"/>
    <w:rsid w:val="00DB3260"/>
    <w:rsid w:val="00DB6213"/>
    <w:rsid w:val="00DD0E61"/>
    <w:rsid w:val="00DD306D"/>
    <w:rsid w:val="00DD338B"/>
    <w:rsid w:val="00DD6B39"/>
    <w:rsid w:val="00DD793A"/>
    <w:rsid w:val="00DE0263"/>
    <w:rsid w:val="00DF0F76"/>
    <w:rsid w:val="00DF217B"/>
    <w:rsid w:val="00DF25FD"/>
    <w:rsid w:val="00DF3521"/>
    <w:rsid w:val="00E0134D"/>
    <w:rsid w:val="00E02245"/>
    <w:rsid w:val="00E04072"/>
    <w:rsid w:val="00E04F2D"/>
    <w:rsid w:val="00E06A12"/>
    <w:rsid w:val="00E077AF"/>
    <w:rsid w:val="00E07B29"/>
    <w:rsid w:val="00E07B86"/>
    <w:rsid w:val="00E07FB3"/>
    <w:rsid w:val="00E10C11"/>
    <w:rsid w:val="00E11C90"/>
    <w:rsid w:val="00E138E1"/>
    <w:rsid w:val="00E14D04"/>
    <w:rsid w:val="00E17799"/>
    <w:rsid w:val="00E20BFE"/>
    <w:rsid w:val="00E21591"/>
    <w:rsid w:val="00E22516"/>
    <w:rsid w:val="00E23716"/>
    <w:rsid w:val="00E23B6B"/>
    <w:rsid w:val="00E245AB"/>
    <w:rsid w:val="00E2515C"/>
    <w:rsid w:val="00E2573A"/>
    <w:rsid w:val="00E260CC"/>
    <w:rsid w:val="00E26675"/>
    <w:rsid w:val="00E30C56"/>
    <w:rsid w:val="00E3172F"/>
    <w:rsid w:val="00E32A3C"/>
    <w:rsid w:val="00E34B0E"/>
    <w:rsid w:val="00E364DA"/>
    <w:rsid w:val="00E379D4"/>
    <w:rsid w:val="00E41106"/>
    <w:rsid w:val="00E42EB6"/>
    <w:rsid w:val="00E43544"/>
    <w:rsid w:val="00E44042"/>
    <w:rsid w:val="00E4587E"/>
    <w:rsid w:val="00E45E7B"/>
    <w:rsid w:val="00E46FD5"/>
    <w:rsid w:val="00E51AE3"/>
    <w:rsid w:val="00E55496"/>
    <w:rsid w:val="00E60AF4"/>
    <w:rsid w:val="00E61800"/>
    <w:rsid w:val="00E618B4"/>
    <w:rsid w:val="00E6270F"/>
    <w:rsid w:val="00E633B1"/>
    <w:rsid w:val="00E66916"/>
    <w:rsid w:val="00E67E86"/>
    <w:rsid w:val="00E74C1C"/>
    <w:rsid w:val="00E758D5"/>
    <w:rsid w:val="00E83244"/>
    <w:rsid w:val="00E83A5F"/>
    <w:rsid w:val="00E83C69"/>
    <w:rsid w:val="00E84D81"/>
    <w:rsid w:val="00E84EA4"/>
    <w:rsid w:val="00E93963"/>
    <w:rsid w:val="00E9403B"/>
    <w:rsid w:val="00EA0132"/>
    <w:rsid w:val="00EA1545"/>
    <w:rsid w:val="00EA1CEC"/>
    <w:rsid w:val="00EA1F4E"/>
    <w:rsid w:val="00EA55A9"/>
    <w:rsid w:val="00EB20A7"/>
    <w:rsid w:val="00EB2310"/>
    <w:rsid w:val="00EB25C7"/>
    <w:rsid w:val="00EB2C39"/>
    <w:rsid w:val="00EB3E84"/>
    <w:rsid w:val="00EB51D2"/>
    <w:rsid w:val="00EB56DB"/>
    <w:rsid w:val="00EB5B6C"/>
    <w:rsid w:val="00EB6531"/>
    <w:rsid w:val="00EC2697"/>
    <w:rsid w:val="00EC320C"/>
    <w:rsid w:val="00EC4329"/>
    <w:rsid w:val="00ED1801"/>
    <w:rsid w:val="00ED6FBA"/>
    <w:rsid w:val="00EE0954"/>
    <w:rsid w:val="00EE2B99"/>
    <w:rsid w:val="00EE3C3D"/>
    <w:rsid w:val="00EE5736"/>
    <w:rsid w:val="00EF28C8"/>
    <w:rsid w:val="00EF3451"/>
    <w:rsid w:val="00EF37EA"/>
    <w:rsid w:val="00EF44AD"/>
    <w:rsid w:val="00EF4FB3"/>
    <w:rsid w:val="00EF53AD"/>
    <w:rsid w:val="00EF5435"/>
    <w:rsid w:val="00F0202E"/>
    <w:rsid w:val="00F028A3"/>
    <w:rsid w:val="00F03CF8"/>
    <w:rsid w:val="00F11279"/>
    <w:rsid w:val="00F11BCF"/>
    <w:rsid w:val="00F1414D"/>
    <w:rsid w:val="00F16E5B"/>
    <w:rsid w:val="00F202C5"/>
    <w:rsid w:val="00F2091B"/>
    <w:rsid w:val="00F21FD7"/>
    <w:rsid w:val="00F228D5"/>
    <w:rsid w:val="00F25022"/>
    <w:rsid w:val="00F26057"/>
    <w:rsid w:val="00F26A21"/>
    <w:rsid w:val="00F31457"/>
    <w:rsid w:val="00F316CA"/>
    <w:rsid w:val="00F32708"/>
    <w:rsid w:val="00F34DCF"/>
    <w:rsid w:val="00F362E7"/>
    <w:rsid w:val="00F36411"/>
    <w:rsid w:val="00F367A0"/>
    <w:rsid w:val="00F377CF"/>
    <w:rsid w:val="00F37850"/>
    <w:rsid w:val="00F40756"/>
    <w:rsid w:val="00F41660"/>
    <w:rsid w:val="00F4195E"/>
    <w:rsid w:val="00F450DF"/>
    <w:rsid w:val="00F4760A"/>
    <w:rsid w:val="00F50550"/>
    <w:rsid w:val="00F512A8"/>
    <w:rsid w:val="00F5642C"/>
    <w:rsid w:val="00F5662E"/>
    <w:rsid w:val="00F62913"/>
    <w:rsid w:val="00F63513"/>
    <w:rsid w:val="00F63D65"/>
    <w:rsid w:val="00F646D0"/>
    <w:rsid w:val="00F65FCF"/>
    <w:rsid w:val="00F67DB9"/>
    <w:rsid w:val="00F67E81"/>
    <w:rsid w:val="00F71B48"/>
    <w:rsid w:val="00F73346"/>
    <w:rsid w:val="00F73853"/>
    <w:rsid w:val="00F751DB"/>
    <w:rsid w:val="00F76D91"/>
    <w:rsid w:val="00F81B23"/>
    <w:rsid w:val="00F83C9D"/>
    <w:rsid w:val="00F84C8F"/>
    <w:rsid w:val="00F85097"/>
    <w:rsid w:val="00F90148"/>
    <w:rsid w:val="00F91EAA"/>
    <w:rsid w:val="00F93B00"/>
    <w:rsid w:val="00F962CA"/>
    <w:rsid w:val="00F9658A"/>
    <w:rsid w:val="00F968EE"/>
    <w:rsid w:val="00FA4D28"/>
    <w:rsid w:val="00FA52DC"/>
    <w:rsid w:val="00FA5306"/>
    <w:rsid w:val="00FA57CA"/>
    <w:rsid w:val="00FA5BC2"/>
    <w:rsid w:val="00FA6080"/>
    <w:rsid w:val="00FB10A0"/>
    <w:rsid w:val="00FB1BE9"/>
    <w:rsid w:val="00FB2D85"/>
    <w:rsid w:val="00FB3834"/>
    <w:rsid w:val="00FB3DAB"/>
    <w:rsid w:val="00FB4271"/>
    <w:rsid w:val="00FB6299"/>
    <w:rsid w:val="00FB75FA"/>
    <w:rsid w:val="00FB78CF"/>
    <w:rsid w:val="00FC16F3"/>
    <w:rsid w:val="00FC29DB"/>
    <w:rsid w:val="00FC5E5E"/>
    <w:rsid w:val="00FC70A3"/>
    <w:rsid w:val="00FD0213"/>
    <w:rsid w:val="00FD3A04"/>
    <w:rsid w:val="00FD5848"/>
    <w:rsid w:val="00FE0615"/>
    <w:rsid w:val="00FE0D1C"/>
    <w:rsid w:val="00FE6A38"/>
    <w:rsid w:val="00FE6AC7"/>
    <w:rsid w:val="00FE7253"/>
    <w:rsid w:val="00FF0306"/>
    <w:rsid w:val="00FF080D"/>
    <w:rsid w:val="00FF0B5A"/>
    <w:rsid w:val="00FF1D42"/>
    <w:rsid w:val="00FF587D"/>
    <w:rsid w:val="00FF5D23"/>
    <w:rsid w:val="00FF659E"/>
    <w:rsid w:val="0209A501"/>
    <w:rsid w:val="038DED5B"/>
    <w:rsid w:val="03B314B0"/>
    <w:rsid w:val="05E4A798"/>
    <w:rsid w:val="0744DE3D"/>
    <w:rsid w:val="0BC634B0"/>
    <w:rsid w:val="0BFCF2B1"/>
    <w:rsid w:val="0C8664E6"/>
    <w:rsid w:val="0DFE71D1"/>
    <w:rsid w:val="0E77618A"/>
    <w:rsid w:val="0E9A4800"/>
    <w:rsid w:val="107729BD"/>
    <w:rsid w:val="1119F640"/>
    <w:rsid w:val="12EFD520"/>
    <w:rsid w:val="13487E26"/>
    <w:rsid w:val="1409D4C3"/>
    <w:rsid w:val="1442F1F3"/>
    <w:rsid w:val="14CEEE5D"/>
    <w:rsid w:val="170B8E2C"/>
    <w:rsid w:val="1A168A64"/>
    <w:rsid w:val="1AB5041E"/>
    <w:rsid w:val="1BA31AD4"/>
    <w:rsid w:val="1CA4FF97"/>
    <w:rsid w:val="1E98AA73"/>
    <w:rsid w:val="1F3D3B36"/>
    <w:rsid w:val="28896171"/>
    <w:rsid w:val="291EFA78"/>
    <w:rsid w:val="29E21D68"/>
    <w:rsid w:val="32904A0F"/>
    <w:rsid w:val="3375BC73"/>
    <w:rsid w:val="3404ABA7"/>
    <w:rsid w:val="356FA58B"/>
    <w:rsid w:val="361A4316"/>
    <w:rsid w:val="3BE771E8"/>
    <w:rsid w:val="40E8FD9E"/>
    <w:rsid w:val="40F1FF0F"/>
    <w:rsid w:val="45EDA04D"/>
    <w:rsid w:val="4725BF5A"/>
    <w:rsid w:val="4AFA6DCC"/>
    <w:rsid w:val="4B7A9EC3"/>
    <w:rsid w:val="4DA116A1"/>
    <w:rsid w:val="4DCA6F68"/>
    <w:rsid w:val="5164571C"/>
    <w:rsid w:val="524C278B"/>
    <w:rsid w:val="52AE5AA5"/>
    <w:rsid w:val="532D9B99"/>
    <w:rsid w:val="54FA85BD"/>
    <w:rsid w:val="55334552"/>
    <w:rsid w:val="5594B037"/>
    <w:rsid w:val="5796F0C7"/>
    <w:rsid w:val="5882E66A"/>
    <w:rsid w:val="593D956B"/>
    <w:rsid w:val="59F1DA2B"/>
    <w:rsid w:val="5CEED925"/>
    <w:rsid w:val="5F71B6C4"/>
    <w:rsid w:val="61619D0C"/>
    <w:rsid w:val="617012A7"/>
    <w:rsid w:val="621A52F1"/>
    <w:rsid w:val="651A6837"/>
    <w:rsid w:val="6794FD2A"/>
    <w:rsid w:val="67DEFAD4"/>
    <w:rsid w:val="697CCA16"/>
    <w:rsid w:val="69CA1B6C"/>
    <w:rsid w:val="6C13554F"/>
    <w:rsid w:val="6DC90D9B"/>
    <w:rsid w:val="6F7EDD13"/>
    <w:rsid w:val="7061C339"/>
    <w:rsid w:val="71848941"/>
    <w:rsid w:val="74009CC7"/>
    <w:rsid w:val="7589E799"/>
    <w:rsid w:val="766F2F8F"/>
    <w:rsid w:val="79C39D4D"/>
    <w:rsid w:val="7C7AB2FC"/>
    <w:rsid w:val="7D8282C3"/>
    <w:rsid w:val="7DA7FD5E"/>
    <w:rsid w:val="7E0B017F"/>
    <w:rsid w:val="7EFAF5B3"/>
    <w:rsid w:val="7F221739"/>
    <w:rsid w:val="7F7C72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4A0F"/>
  <w15:chartTrackingRefBased/>
  <w15:docId w15:val="{4CC60899-BE7F-4171-87DC-F420E4EA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Calibr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4E"/>
  </w:style>
  <w:style w:type="paragraph" w:styleId="Heading1">
    <w:name w:val="heading 1"/>
    <w:basedOn w:val="Heading2"/>
    <w:next w:val="Normal"/>
    <w:link w:val="Heading1Char"/>
    <w:uiPriority w:val="9"/>
    <w:qFormat/>
    <w:rsid w:val="00E04072"/>
    <w:pPr>
      <w:spacing w:before="600"/>
      <w:outlineLvl w:val="0"/>
    </w:pPr>
    <w:rPr>
      <w:b/>
      <w:color w:val="40008D"/>
      <w:sz w:val="48"/>
      <w:szCs w:val="48"/>
    </w:rPr>
  </w:style>
  <w:style w:type="paragraph" w:styleId="Heading2">
    <w:name w:val="heading 2"/>
    <w:basedOn w:val="Normal"/>
    <w:next w:val="Normal"/>
    <w:link w:val="Heading2Char"/>
    <w:uiPriority w:val="9"/>
    <w:unhideWhenUsed/>
    <w:qFormat/>
    <w:rsid w:val="00B74C6C"/>
    <w:pPr>
      <w:keepNext/>
      <w:spacing w:before="320" w:after="240"/>
      <w:outlineLvl w:val="1"/>
    </w:pPr>
    <w:rPr>
      <w:rFonts w:ascii="Poppins Medium" w:eastAsia="Arial" w:hAnsi="Poppins Medium" w:cs="Poppins Medium"/>
      <w:color w:val="009FD9"/>
      <w:sz w:val="36"/>
      <w:szCs w:val="36"/>
    </w:rPr>
  </w:style>
  <w:style w:type="paragraph" w:styleId="Heading3">
    <w:name w:val="heading 3"/>
    <w:basedOn w:val="Normal"/>
    <w:next w:val="Normal"/>
    <w:link w:val="Heading3Char"/>
    <w:uiPriority w:val="9"/>
    <w:unhideWhenUsed/>
    <w:qFormat/>
    <w:rsid w:val="00114EEF"/>
    <w:pPr>
      <w:keepNext/>
      <w:keepLines/>
      <w:spacing w:before="280" w:after="80"/>
      <w:outlineLvl w:val="2"/>
    </w:pPr>
    <w:rPr>
      <w:rFonts w:ascii="Poppins SemiBold" w:hAnsi="Poppins SemiBold" w:cs="Poppins SemiBold"/>
      <w:bCs/>
      <w:color w:val="528316"/>
      <w:sz w:val="28"/>
      <w:szCs w:val="28"/>
    </w:rPr>
  </w:style>
  <w:style w:type="paragraph" w:styleId="Heading4">
    <w:name w:val="heading 4"/>
    <w:basedOn w:val="Normal"/>
    <w:next w:val="Normal"/>
    <w:link w:val="Heading4Char"/>
    <w:uiPriority w:val="9"/>
    <w:unhideWhenUsed/>
    <w:qFormat/>
    <w:rsid w:val="002A24D6"/>
    <w:pPr>
      <w:keepNext/>
      <w:keepLines/>
      <w:spacing w:before="40"/>
      <w:outlineLvl w:val="3"/>
    </w:pPr>
    <w:rPr>
      <w:rFonts w:ascii="Poppins SemiBold" w:eastAsiaTheme="majorEastAsia" w:hAnsi="Poppins SemiBold" w:cs="Poppins SemiBold"/>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4EEF"/>
    <w:rPr>
      <w:rFonts w:ascii="Poppins SemiBold" w:hAnsi="Poppins SemiBold" w:cs="Poppins SemiBold"/>
      <w:bCs/>
      <w:color w:val="528316"/>
      <w:sz w:val="28"/>
      <w:szCs w:val="28"/>
      <w:lang w:eastAsia="en-CA"/>
    </w:rPr>
  </w:style>
  <w:style w:type="character" w:customStyle="1" w:styleId="Heading2Char">
    <w:name w:val="Heading 2 Char"/>
    <w:basedOn w:val="DefaultParagraphFont"/>
    <w:link w:val="Heading2"/>
    <w:uiPriority w:val="9"/>
    <w:rsid w:val="00B74C6C"/>
    <w:rPr>
      <w:rFonts w:ascii="Poppins Medium" w:eastAsia="Arial" w:hAnsi="Poppins Medium" w:cs="Poppins Medium"/>
      <w:color w:val="009FD9"/>
      <w:sz w:val="36"/>
      <w:szCs w:val="36"/>
    </w:rPr>
  </w:style>
  <w:style w:type="paragraph" w:styleId="Title">
    <w:name w:val="Title"/>
    <w:basedOn w:val="Quote"/>
    <w:next w:val="Normal"/>
    <w:link w:val="TitleChar"/>
    <w:uiPriority w:val="10"/>
    <w:qFormat/>
    <w:rsid w:val="00F26057"/>
    <w:pPr>
      <w:ind w:left="0"/>
      <w:jc w:val="left"/>
    </w:pPr>
    <w:rPr>
      <w:rFonts w:ascii="Poppins SemiBold" w:hAnsi="Poppins SemiBold" w:cs="Poppins SemiBold"/>
      <w:i w:val="0"/>
      <w:iCs w:val="0"/>
      <w:color w:val="40008D"/>
      <w:sz w:val="48"/>
      <w:szCs w:val="48"/>
    </w:rPr>
  </w:style>
  <w:style w:type="character" w:customStyle="1" w:styleId="TitleChar">
    <w:name w:val="Title Char"/>
    <w:basedOn w:val="DefaultParagraphFont"/>
    <w:link w:val="Title"/>
    <w:uiPriority w:val="10"/>
    <w:rsid w:val="00F26057"/>
    <w:rPr>
      <w:rFonts w:ascii="Poppins SemiBold" w:hAnsi="Poppins SemiBold" w:cs="Poppins SemiBold"/>
      <w:color w:val="40008D"/>
      <w:sz w:val="48"/>
      <w:szCs w:val="48"/>
      <w:lang w:val="en-US" w:eastAsia="en-CA"/>
    </w:rPr>
  </w:style>
  <w:style w:type="character" w:customStyle="1" w:styleId="Heading1Char">
    <w:name w:val="Heading 1 Char"/>
    <w:basedOn w:val="DefaultParagraphFont"/>
    <w:link w:val="Heading1"/>
    <w:uiPriority w:val="9"/>
    <w:rsid w:val="00E04072"/>
    <w:rPr>
      <w:rFonts w:ascii="Poppins Medium" w:eastAsia="Arial" w:hAnsi="Poppins Medium" w:cs="Poppins Medium"/>
      <w:b/>
      <w:color w:val="40008D"/>
      <w:sz w:val="48"/>
      <w:szCs w:val="48"/>
    </w:rPr>
  </w:style>
  <w:style w:type="paragraph" w:styleId="ListParagraph">
    <w:name w:val="List Paragraph"/>
    <w:basedOn w:val="Normal"/>
    <w:uiPriority w:val="34"/>
    <w:qFormat/>
    <w:rsid w:val="00233AE3"/>
    <w:pPr>
      <w:numPr>
        <w:numId w:val="1"/>
      </w:numPr>
      <w:contextualSpacing/>
    </w:pPr>
  </w:style>
  <w:style w:type="paragraph" w:styleId="Subtitle">
    <w:name w:val="Subtitle"/>
    <w:basedOn w:val="Normal"/>
    <w:next w:val="Normal"/>
    <w:link w:val="SubtitleChar"/>
    <w:uiPriority w:val="11"/>
    <w:qFormat/>
    <w:rsid w:val="00F26057"/>
    <w:pPr>
      <w:numPr>
        <w:ilvl w:val="1"/>
      </w:numPr>
      <w:spacing w:after="120"/>
    </w:pPr>
    <w:rPr>
      <w:rFonts w:ascii="Poppins SemiBold" w:eastAsiaTheme="minorEastAsia" w:hAnsi="Poppins SemiBold" w:cs="Poppins SemiBold"/>
      <w:color w:val="00A3E0"/>
      <w:spacing w:val="15"/>
      <w:sz w:val="40"/>
      <w:szCs w:val="32"/>
    </w:rPr>
  </w:style>
  <w:style w:type="character" w:customStyle="1" w:styleId="SubtitleChar">
    <w:name w:val="Subtitle Char"/>
    <w:basedOn w:val="DefaultParagraphFont"/>
    <w:link w:val="Subtitle"/>
    <w:uiPriority w:val="11"/>
    <w:rsid w:val="00F26057"/>
    <w:rPr>
      <w:rFonts w:ascii="Poppins SemiBold" w:eastAsiaTheme="minorEastAsia" w:hAnsi="Poppins SemiBold" w:cs="Poppins SemiBold"/>
      <w:color w:val="00A3E0"/>
      <w:spacing w:val="15"/>
      <w:sz w:val="40"/>
      <w:szCs w:val="32"/>
      <w:lang w:eastAsia="en-CA"/>
    </w:rPr>
  </w:style>
  <w:style w:type="character" w:customStyle="1" w:styleId="Heading4Char">
    <w:name w:val="Heading 4 Char"/>
    <w:basedOn w:val="DefaultParagraphFont"/>
    <w:link w:val="Heading4"/>
    <w:uiPriority w:val="9"/>
    <w:rsid w:val="002A24D6"/>
    <w:rPr>
      <w:rFonts w:ascii="Poppins SemiBold" w:eastAsiaTheme="majorEastAsia" w:hAnsi="Poppins SemiBold" w:cs="Poppins SemiBold"/>
      <w:iCs/>
    </w:rPr>
  </w:style>
  <w:style w:type="character" w:styleId="CommentReference">
    <w:name w:val="annotation reference"/>
    <w:basedOn w:val="DefaultParagraphFont"/>
    <w:uiPriority w:val="99"/>
    <w:semiHidden/>
    <w:unhideWhenUsed/>
    <w:rsid w:val="002431B1"/>
    <w:rPr>
      <w:sz w:val="16"/>
      <w:szCs w:val="16"/>
    </w:rPr>
  </w:style>
  <w:style w:type="paragraph" w:styleId="CommentText">
    <w:name w:val="annotation text"/>
    <w:basedOn w:val="Normal"/>
    <w:link w:val="CommentTextChar"/>
    <w:uiPriority w:val="99"/>
    <w:unhideWhenUsed/>
    <w:rsid w:val="002431B1"/>
    <w:rPr>
      <w:sz w:val="20"/>
      <w:szCs w:val="20"/>
    </w:rPr>
  </w:style>
  <w:style w:type="character" w:customStyle="1" w:styleId="CommentTextChar">
    <w:name w:val="Comment Text Char"/>
    <w:basedOn w:val="DefaultParagraphFont"/>
    <w:link w:val="CommentText"/>
    <w:uiPriority w:val="99"/>
    <w:rsid w:val="002431B1"/>
    <w:rPr>
      <w:sz w:val="20"/>
      <w:szCs w:val="20"/>
    </w:rPr>
  </w:style>
  <w:style w:type="paragraph" w:styleId="CommentSubject">
    <w:name w:val="annotation subject"/>
    <w:basedOn w:val="CommentText"/>
    <w:next w:val="CommentText"/>
    <w:link w:val="CommentSubjectChar"/>
    <w:uiPriority w:val="99"/>
    <w:semiHidden/>
    <w:unhideWhenUsed/>
    <w:rsid w:val="002431B1"/>
    <w:rPr>
      <w:b/>
      <w:bCs/>
    </w:rPr>
  </w:style>
  <w:style w:type="character" w:customStyle="1" w:styleId="CommentSubjectChar">
    <w:name w:val="Comment Subject Char"/>
    <w:basedOn w:val="CommentTextChar"/>
    <w:link w:val="CommentSubject"/>
    <w:uiPriority w:val="99"/>
    <w:semiHidden/>
    <w:rsid w:val="002431B1"/>
    <w:rPr>
      <w:rFonts w:ascii="Arial" w:hAnsi="Arial" w:cs="Calibri"/>
      <w:b/>
      <w:bCs/>
      <w:sz w:val="20"/>
      <w:szCs w:val="20"/>
      <w:lang w:val="en-US" w:eastAsia="en-CA"/>
    </w:rPr>
  </w:style>
  <w:style w:type="paragraph" w:styleId="Header">
    <w:name w:val="header"/>
    <w:basedOn w:val="Normal"/>
    <w:link w:val="HeaderChar"/>
    <w:uiPriority w:val="99"/>
    <w:unhideWhenUsed/>
    <w:rsid w:val="0044100A"/>
    <w:pPr>
      <w:tabs>
        <w:tab w:val="center" w:pos="4680"/>
        <w:tab w:val="right" w:pos="9360"/>
      </w:tabs>
    </w:pPr>
  </w:style>
  <w:style w:type="character" w:customStyle="1" w:styleId="HeaderChar">
    <w:name w:val="Header Char"/>
    <w:basedOn w:val="DefaultParagraphFont"/>
    <w:link w:val="Header"/>
    <w:uiPriority w:val="99"/>
    <w:rsid w:val="0044100A"/>
  </w:style>
  <w:style w:type="paragraph" w:styleId="Footer">
    <w:name w:val="footer"/>
    <w:basedOn w:val="Normal"/>
    <w:link w:val="FooterChar"/>
    <w:uiPriority w:val="99"/>
    <w:unhideWhenUsed/>
    <w:rsid w:val="0044100A"/>
    <w:pPr>
      <w:tabs>
        <w:tab w:val="center" w:pos="4680"/>
        <w:tab w:val="right" w:pos="9360"/>
      </w:tabs>
    </w:pPr>
  </w:style>
  <w:style w:type="character" w:customStyle="1" w:styleId="FooterChar">
    <w:name w:val="Footer Char"/>
    <w:basedOn w:val="DefaultParagraphFont"/>
    <w:link w:val="Footer"/>
    <w:uiPriority w:val="99"/>
    <w:rsid w:val="0044100A"/>
  </w:style>
  <w:style w:type="character" w:styleId="Hyperlink">
    <w:name w:val="Hyperlink"/>
    <w:basedOn w:val="normaltextrun"/>
    <w:uiPriority w:val="99"/>
    <w:unhideWhenUsed/>
    <w:rsid w:val="00F73853"/>
    <w:rPr>
      <w:rFonts w:ascii="Roboto" w:eastAsia="Roboto" w:hAnsi="Roboto" w:cs="Segoe UI"/>
      <w:color w:val="7030A0"/>
      <w:sz w:val="22"/>
      <w:szCs w:val="22"/>
      <w:u w:val="single"/>
      <w:lang w:val="en-CA"/>
    </w:rPr>
  </w:style>
  <w:style w:type="character" w:styleId="UnresolvedMention">
    <w:name w:val="Unresolved Mention"/>
    <w:basedOn w:val="DefaultParagraphFont"/>
    <w:uiPriority w:val="99"/>
    <w:semiHidden/>
    <w:unhideWhenUsed/>
    <w:rsid w:val="009E0964"/>
    <w:rPr>
      <w:color w:val="605E5C"/>
      <w:shd w:val="clear" w:color="auto" w:fill="E1DFDD"/>
    </w:rPr>
  </w:style>
  <w:style w:type="character" w:styleId="FollowedHyperlink">
    <w:name w:val="FollowedHyperlink"/>
    <w:basedOn w:val="DefaultParagraphFont"/>
    <w:uiPriority w:val="99"/>
    <w:semiHidden/>
    <w:unhideWhenUsed/>
    <w:rsid w:val="00053379"/>
    <w:rPr>
      <w:color w:val="40008D" w:themeColor="followedHyperlink"/>
      <w:u w:val="single"/>
    </w:rPr>
  </w:style>
  <w:style w:type="paragraph" w:customStyle="1" w:styleId="pf0">
    <w:name w:val="pf0"/>
    <w:basedOn w:val="Normal"/>
    <w:rsid w:val="00F6351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63513"/>
    <w:rPr>
      <w:rFonts w:ascii="Segoe UI" w:hAnsi="Segoe UI" w:cs="Segoe UI" w:hint="default"/>
      <w:sz w:val="18"/>
      <w:szCs w:val="18"/>
    </w:rPr>
  </w:style>
  <w:style w:type="character" w:customStyle="1" w:styleId="cf11">
    <w:name w:val="cf11"/>
    <w:basedOn w:val="DefaultParagraphFont"/>
    <w:rsid w:val="00F63513"/>
    <w:rPr>
      <w:rFonts w:ascii="Segoe UI" w:hAnsi="Segoe UI" w:cs="Segoe UI" w:hint="default"/>
      <w:b/>
      <w:bCs/>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rsid w:val="00782D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2D66"/>
    <w:rPr>
      <w:rFonts w:ascii="Arial" w:hAnsi="Arial" w:cs="Calibri"/>
      <w:i/>
      <w:iCs/>
      <w:color w:val="404040" w:themeColor="text1" w:themeTint="BF"/>
      <w:lang w:val="en-US" w:eastAsia="en-CA"/>
    </w:rPr>
  </w:style>
  <w:style w:type="paragraph" w:customStyle="1" w:styleId="paragraph">
    <w:name w:val="paragraph"/>
    <w:basedOn w:val="Normal"/>
    <w:rsid w:val="008C2B06"/>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C2B06"/>
  </w:style>
  <w:style w:type="character" w:customStyle="1" w:styleId="eop">
    <w:name w:val="eop"/>
    <w:basedOn w:val="DefaultParagraphFont"/>
    <w:rsid w:val="008C2B06"/>
  </w:style>
  <w:style w:type="character" w:customStyle="1" w:styleId="superscript">
    <w:name w:val="superscript"/>
    <w:basedOn w:val="DefaultParagraphFont"/>
    <w:rsid w:val="008C2B06"/>
  </w:style>
  <w:style w:type="character" w:customStyle="1" w:styleId="wacimagecontainer">
    <w:name w:val="wacimagecontainer"/>
    <w:basedOn w:val="DefaultParagraphFont"/>
    <w:rsid w:val="008C2B06"/>
  </w:style>
  <w:style w:type="paragraph" w:styleId="FootnoteText">
    <w:name w:val="footnote text"/>
    <w:basedOn w:val="Normal"/>
    <w:link w:val="FootnoteTextChar"/>
    <w:uiPriority w:val="99"/>
    <w:semiHidden/>
    <w:unhideWhenUsed/>
    <w:rsid w:val="008D06F7"/>
    <w:rPr>
      <w:sz w:val="20"/>
      <w:szCs w:val="20"/>
    </w:rPr>
  </w:style>
  <w:style w:type="character" w:customStyle="1" w:styleId="FootnoteTextChar">
    <w:name w:val="Footnote Text Char"/>
    <w:basedOn w:val="DefaultParagraphFont"/>
    <w:link w:val="FootnoteText"/>
    <w:uiPriority w:val="99"/>
    <w:semiHidden/>
    <w:rsid w:val="008D06F7"/>
    <w:rPr>
      <w:sz w:val="20"/>
      <w:szCs w:val="20"/>
    </w:rPr>
  </w:style>
  <w:style w:type="character" w:styleId="FootnoteReference">
    <w:name w:val="footnote reference"/>
    <w:basedOn w:val="DefaultParagraphFont"/>
    <w:uiPriority w:val="99"/>
    <w:semiHidden/>
    <w:unhideWhenUsed/>
    <w:rsid w:val="008D06F7"/>
    <w:rPr>
      <w:vertAlign w:val="superscript"/>
    </w:rPr>
  </w:style>
  <w:style w:type="paragraph" w:styleId="TOCHeading">
    <w:name w:val="TOC Heading"/>
    <w:basedOn w:val="Heading1"/>
    <w:next w:val="Normal"/>
    <w:uiPriority w:val="39"/>
    <w:unhideWhenUsed/>
    <w:qFormat/>
    <w:rsid w:val="00F63D65"/>
    <w:pPr>
      <w:keepLines/>
      <w:spacing w:before="240" w:after="0"/>
      <w:outlineLvl w:val="9"/>
    </w:pPr>
    <w:rPr>
      <w:rFonts w:asciiTheme="majorHAnsi" w:eastAsiaTheme="majorEastAsia" w:hAnsiTheme="majorHAnsi" w:cstheme="majorBidi"/>
      <w:bCs/>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2276">
      <w:bodyDiv w:val="1"/>
      <w:marLeft w:val="0"/>
      <w:marRight w:val="0"/>
      <w:marTop w:val="0"/>
      <w:marBottom w:val="0"/>
      <w:divBdr>
        <w:top w:val="none" w:sz="0" w:space="0" w:color="auto"/>
        <w:left w:val="none" w:sz="0" w:space="0" w:color="auto"/>
        <w:bottom w:val="none" w:sz="0" w:space="0" w:color="auto"/>
        <w:right w:val="none" w:sz="0" w:space="0" w:color="auto"/>
      </w:divBdr>
    </w:div>
    <w:div w:id="890534697">
      <w:bodyDiv w:val="1"/>
      <w:marLeft w:val="0"/>
      <w:marRight w:val="0"/>
      <w:marTop w:val="0"/>
      <w:marBottom w:val="0"/>
      <w:divBdr>
        <w:top w:val="none" w:sz="0" w:space="0" w:color="auto"/>
        <w:left w:val="none" w:sz="0" w:space="0" w:color="auto"/>
        <w:bottom w:val="none" w:sz="0" w:space="0" w:color="auto"/>
        <w:right w:val="none" w:sz="0" w:space="0" w:color="auto"/>
      </w:divBdr>
    </w:div>
    <w:div w:id="20301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connectquest.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onnectquest.ca/" TargetMode="External"/><Relationship Id="rId17" Type="http://schemas.openxmlformats.org/officeDocument/2006/relationships/hyperlink" Target="https://connectquest.ca/parents-caregivers/"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smho-smso.ca/online-resources/connect-que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2.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mho-smso.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mho-smso.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A3E0"/>
      </a:hlink>
      <a:folHlink>
        <a:srgbClr val="40008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6a5dd20-f0b3-4d61-834b-69fb9fff00eb">2MMV42CKC3FZ-1937131458-144885</_dlc_DocId>
    <_dlc_DocIdUrl xmlns="46a5dd20-f0b3-4d61-834b-69fb9fff00eb">
      <Url>https://smhosmso.sharepoint.com/sites/SchoolMentalHealthOntario/_layouts/15/DocIdRedir.aspx?ID=2MMV42CKC3FZ-1937131458-144885</Url>
      <Description>2MMV42CKC3FZ-1937131458-144885</Description>
    </_dlc_DocIdUrl>
    <Priority xmlns="a1c9f355-ecd3-4278-9438-8cd8c6e98a42" xsi:nil="true"/>
    <Thumbnail xmlns="a1c9f355-ecd3-4278-9438-8cd8c6e98a42" xsi:nil="true"/>
    <Image xmlns="a1c9f355-ecd3-4278-9438-8cd8c6e98a42" xsi:nil="true"/>
    <thumbnails xmlns="a1c9f355-ecd3-4278-9438-8cd8c6e98a42" xsi:nil="true"/>
    <lcf76f155ced4ddcb4097134ff3c332f xmlns="a1c9f355-ecd3-4278-9438-8cd8c6e98a42">
      <Terms xmlns="http://schemas.microsoft.com/office/infopath/2007/PartnerControls"/>
    </lcf76f155ced4ddcb4097134ff3c332f>
    <TaxCatchAll xmlns="46a5dd20-f0b3-4d61-834b-69fb9fff00eb" xsi:nil="true"/>
    <Tags xmlns="a1c9f355-ecd3-4278-9438-8cd8c6e98a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129D4CF93FD40B4303B32156186A5" ma:contentTypeVersion="25" ma:contentTypeDescription="Create a new document." ma:contentTypeScope="" ma:versionID="631fd5e51fe1ae588874efac742a6b39">
  <xsd:schema xmlns:xsd="http://www.w3.org/2001/XMLSchema" xmlns:xs="http://www.w3.org/2001/XMLSchema" xmlns:p="http://schemas.microsoft.com/office/2006/metadata/properties" xmlns:ns2="a1c9f355-ecd3-4278-9438-8cd8c6e98a42" xmlns:ns3="46a5dd20-f0b3-4d61-834b-69fb9fff00eb" targetNamespace="http://schemas.microsoft.com/office/2006/metadata/properties" ma:root="true" ma:fieldsID="99db51928ecf205186c823a0d029ff48" ns2:_="" ns3:_="">
    <xsd:import namespace="a1c9f355-ecd3-4278-9438-8cd8c6e98a42"/>
    <xsd:import namespace="46a5dd20-f0b3-4d61-834b-69fb9fff00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Location" minOccurs="0"/>
                <xsd:element ref="ns2:Priority" minOccurs="0"/>
                <xsd:element ref="ns2:MediaLengthInSeconds" minOccurs="0"/>
                <xsd:element ref="ns2:Thumbnail" minOccurs="0"/>
                <xsd:element ref="ns2:Image" minOccurs="0"/>
                <xsd:element ref="ns2:thumbnails" minOccurs="0"/>
                <xsd:element ref="ns2:lcf76f155ced4ddcb4097134ff3c332f" minOccurs="0"/>
                <xsd:element ref="ns3:TaxCatchAll" minOccurs="0"/>
                <xsd:element ref="ns2:MediaServiceObjectDetectorVersions" minOccurs="0"/>
                <xsd:element ref="ns2:MediaServiceSearchProperties" minOccurs="0"/>
                <xsd:element ref="ns2: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9f355-ecd3-4278-9438-8cd8c6e98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Priority" ma:index="22" nillable="true" ma:displayName="Priority" ma:format="Dropdown" ma:internalName="Priority">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Thumbnail" ma:index="24" nillable="true" ma:displayName="Thumbnail" ma:format="Thumbnail" ma:internalName="Thumbnail">
      <xsd:simpleType>
        <xsd:restriction base="dms:Unknown"/>
      </xsd:simpleType>
    </xsd:element>
    <xsd:element name="Image" ma:index="25" nillable="true" ma:displayName="Image" ma:format="Thumbnail" ma:internalName="Image">
      <xsd:simpleType>
        <xsd:restriction base="dms:Unknown"/>
      </xsd:simpleType>
    </xsd:element>
    <xsd:element name="thumbnails" ma:index="26" nillable="true" ma:displayName="thumbnails" ma:internalName="thumbnails">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e09c4f2-25f2-413f-84f7-6952626b5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Tags" ma:index="32" nillable="true" ma:displayName="Tags" ma:format="Dropdown" ma:internalName="Tags">
      <xsd:complexType>
        <xsd:complexContent>
          <xsd:extension base="dms:MultiChoice">
            <xsd:sequence>
              <xsd:element name="Value" maxOccurs="unbounded" minOccurs="0" nillable="true">
                <xsd:simpleType>
                  <xsd:restriction base="dms:Choice">
                    <xsd:enumeration value="Final"/>
                    <xsd:enumeration value="HearNowON2024"/>
                    <xsd:enumeration value="ThriveSMH"/>
                    <xsd:enumeration value="Ready for production"/>
                    <xsd:enumeration value="In production"/>
                    <xsd:enumeration value="Being drafted"/>
                  </xsd:restriction>
                </xsd:simple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5dd20-f0b3-4d61-834b-69fb9fff00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4843a7ca-e0a5-46f1-9d85-5afda220eee2}" ma:internalName="TaxCatchAll" ma:showField="CatchAllData" ma:web="46a5dd20-f0b3-4d61-834b-69fb9fff0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BCCF21-07BC-484E-B6D1-F2FF96024DAC}">
  <ds:schemaRefs>
    <ds:schemaRef ds:uri="http://schemas.microsoft.com/sharepoint/v3/contenttype/forms"/>
  </ds:schemaRefs>
</ds:datastoreItem>
</file>

<file path=customXml/itemProps2.xml><?xml version="1.0" encoding="utf-8"?>
<ds:datastoreItem xmlns:ds="http://schemas.openxmlformats.org/officeDocument/2006/customXml" ds:itemID="{C4099454-579B-4E85-B80E-C2EEDFC71572}">
  <ds:schemaRefs>
    <ds:schemaRef ds:uri="http://schemas.microsoft.com/office/2006/metadata/properties"/>
    <ds:schemaRef ds:uri="http://schemas.microsoft.com/office/infopath/2007/PartnerControls"/>
    <ds:schemaRef ds:uri="46a5dd20-f0b3-4d61-834b-69fb9fff00eb"/>
    <ds:schemaRef ds:uri="a1c9f355-ecd3-4278-9438-8cd8c6e98a42"/>
  </ds:schemaRefs>
</ds:datastoreItem>
</file>

<file path=customXml/itemProps3.xml><?xml version="1.0" encoding="utf-8"?>
<ds:datastoreItem xmlns:ds="http://schemas.openxmlformats.org/officeDocument/2006/customXml" ds:itemID="{D4413992-9C94-4305-9A0C-AB7581B118F4}">
  <ds:schemaRefs>
    <ds:schemaRef ds:uri="http://schemas.openxmlformats.org/officeDocument/2006/bibliography"/>
  </ds:schemaRefs>
</ds:datastoreItem>
</file>

<file path=customXml/itemProps4.xml><?xml version="1.0" encoding="utf-8"?>
<ds:datastoreItem xmlns:ds="http://schemas.openxmlformats.org/officeDocument/2006/customXml" ds:itemID="{BFEB52A4-B6FB-461F-B059-EBCD1676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9f355-ecd3-4278-9438-8cd8c6e98a42"/>
    <ds:schemaRef ds:uri="46a5dd20-f0b3-4d61-834b-69fb9fff0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03150C-FE6D-4D9D-9BBA-363B681AB9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3728</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SMH-ON • Connect Quest • Key messages</vt:lpstr>
    </vt:vector>
  </TitlesOfParts>
  <Manager/>
  <Company/>
  <LinksUpToDate>false</LinksUpToDate>
  <CharactersWithSpaces>4395</CharactersWithSpaces>
  <SharedDoc>false</SharedDoc>
  <HyperlinkBase/>
  <HLinks>
    <vt:vector size="24" baseType="variant">
      <vt:variant>
        <vt:i4>4718658</vt:i4>
      </vt:variant>
      <vt:variant>
        <vt:i4>9</vt:i4>
      </vt:variant>
      <vt:variant>
        <vt:i4>0</vt:i4>
      </vt:variant>
      <vt:variant>
        <vt:i4>5</vt:i4>
      </vt:variant>
      <vt:variant>
        <vt:lpwstr>https://smho-smso.ca/online-resources/connect-quest/</vt:lpwstr>
      </vt:variant>
      <vt:variant>
        <vt:lpwstr/>
      </vt:variant>
      <vt:variant>
        <vt:i4>6225941</vt:i4>
      </vt:variant>
      <vt:variant>
        <vt:i4>6</vt:i4>
      </vt:variant>
      <vt:variant>
        <vt:i4>0</vt:i4>
      </vt:variant>
      <vt:variant>
        <vt:i4>5</vt:i4>
      </vt:variant>
      <vt:variant>
        <vt:lpwstr>https://connectquest.ca/</vt:lpwstr>
      </vt:variant>
      <vt:variant>
        <vt:lpwstr/>
      </vt:variant>
      <vt:variant>
        <vt:i4>7929976</vt:i4>
      </vt:variant>
      <vt:variant>
        <vt:i4>3</vt:i4>
      </vt:variant>
      <vt:variant>
        <vt:i4>0</vt:i4>
      </vt:variant>
      <vt:variant>
        <vt:i4>5</vt:i4>
      </vt:variant>
      <vt:variant>
        <vt:lpwstr>https://connectquest.ca/parents-caregivers/</vt:lpwstr>
      </vt:variant>
      <vt:variant>
        <vt:lpwstr/>
      </vt:variant>
      <vt:variant>
        <vt:i4>6225941</vt:i4>
      </vt:variant>
      <vt:variant>
        <vt:i4>0</vt:i4>
      </vt:variant>
      <vt:variant>
        <vt:i4>0</vt:i4>
      </vt:variant>
      <vt:variant>
        <vt:i4>5</vt:i4>
      </vt:variant>
      <vt:variant>
        <vt:lpwstr>https://connectquest.ca/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SMH-ON • Connect Quest • School Leaders Implementation Resource – Templates for communication</dc:title>
  <dc:subject/>
  <dc:creator>School Mental Health Ontario</dc:creator>
  <cp:keywords/>
  <dc:description/>
  <cp:lastModifiedBy>Sarah Stright</cp:lastModifiedBy>
  <cp:revision>2</cp:revision>
  <dcterms:created xsi:type="dcterms:W3CDTF">2026-05-22T20:35:00Z</dcterms:created>
  <dcterms:modified xsi:type="dcterms:W3CDTF">2026-05-22T20:35:00Z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0x010100CCA129D4CF93FD40B4303B32156186A5</vt:lpwstr>
  </property>
  <property fmtid="{D5CDD505-2E9C-101B-9397-08002B2CF9AE}" pid="3" name="_dlc_DocIdItemGuid">
    <vt:lpwstr>6fd4be49-ce85-4af8-b1a0-bb102f905188</vt:lpwstr>
  </property>
  <property fmtid="{D5CDD505-2E9C-101B-9397-08002B2CF9AE}" pid="4" name="MediaServiceImageTags">
    <vt:lpwstr/>
  </property>
</Properties>
</file>